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320"/>
        <w:jc w:val="left"/>
        <w:rPr>
          <w:rFonts w:ascii="方正小标宋_GBK" w:cs="方正小标宋_GBK" w:eastAsia="方正小标宋_GBK" w:hAnsi="方正小标宋_GBK"/>
          <w:sz w:val="44"/>
          <w:szCs w:val="44"/>
        </w:rPr>
      </w:pPr>
      <w:r>
        <w:rPr>
          <w:rFonts w:ascii="黑体" w:cs="黑体" w:eastAsia="黑体" w:hAnsi="黑体" w:hint="eastAsia"/>
          <w:sz w:val="32"/>
          <w:szCs w:val="32"/>
        </w:rPr>
        <w:t>附件</w:t>
      </w:r>
      <w:r>
        <w:rPr>
          <w:rFonts w:ascii="黑体" w:cs="黑体" w:eastAsia="黑体" w:hAnsi="黑体" w:hint="eastAsia"/>
          <w:sz w:val="32"/>
          <w:szCs w:val="32"/>
        </w:rPr>
        <w:t>1</w:t>
      </w:r>
    </w:p>
    <w:p>
      <w:pPr>
        <w:pStyle w:val="style0"/>
        <w:spacing w:lineRule="exact" w:line="320"/>
        <w:jc w:val="center"/>
        <w:rPr>
          <w:rFonts w:ascii="黑体" w:cs="黑体" w:eastAsia="黑体" w:hAnsi="黑体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>安徽艺术学院2022年紧缺专业教师公开招聘岗位计划表</w:t>
      </w:r>
    </w:p>
    <w:p>
      <w:pPr>
        <w:pStyle w:val="style0"/>
        <w:spacing w:lineRule="exact" w:line="360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                 </w:t>
      </w:r>
    </w:p>
    <w:tbl>
      <w:tblPr>
        <w:tblW w:w="12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078"/>
        <w:gridCol w:w="1119"/>
        <w:gridCol w:w="2332"/>
        <w:gridCol w:w="1592"/>
        <w:gridCol w:w="1813"/>
        <w:gridCol w:w="3098"/>
      </w:tblGrid>
      <w:tr>
        <w:trPr>
          <w:trHeight w:val="764" w:hRule="atLeast"/>
          <w:jc w:val="center"/>
        </w:trPr>
        <w:tc>
          <w:tcPr>
            <w:tcW w:w="889" w:type="dxa"/>
            <w:vMerge w:val="restart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岗位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078" w:type="dxa"/>
            <w:vMerge w:val="restart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岗位编号</w:t>
            </w:r>
          </w:p>
        </w:tc>
        <w:tc>
          <w:tcPr>
            <w:tcW w:w="6856" w:type="dxa"/>
            <w:gridSpan w:val="4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招聘岗位计划数和所需条件</w:t>
            </w:r>
          </w:p>
        </w:tc>
        <w:tc>
          <w:tcPr>
            <w:tcW w:w="3098" w:type="dxa"/>
            <w:vMerge w:val="restart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lang w:eastAsia="zh-CN"/>
              </w:rPr>
              <w:t>备注</w:t>
            </w:r>
          </w:p>
        </w:tc>
      </w:tr>
      <w:tr>
        <w:tblPrEx/>
        <w:trPr>
          <w:trHeight w:val="927" w:hRule="atLeast"/>
          <w:jc w:val="center"/>
        </w:trPr>
        <w:tc>
          <w:tcPr>
            <w:tcW w:w="889" w:type="dxa"/>
            <w:vMerge w:val="continue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078" w:type="dxa"/>
            <w:vMerge w:val="continue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19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教学单位</w:t>
            </w:r>
          </w:p>
        </w:tc>
        <w:tc>
          <w:tcPr>
            <w:tcW w:w="2332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学科/专业（专业方向）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学历、学位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ind w:firstLine="630" w:firstLineChars="299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计划数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style0"/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875" w:hRule="atLeast"/>
          <w:jc w:val="center"/>
        </w:trPr>
        <w:tc>
          <w:tcPr>
            <w:tcW w:w="889" w:type="dxa"/>
            <w:vMerge w:val="restart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教学科研岗</w:t>
            </w:r>
          </w:p>
          <w:p>
            <w:pPr>
              <w:pStyle w:val="style0"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8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202201</w:t>
            </w:r>
          </w:p>
        </w:tc>
        <w:tc>
          <w:tcPr>
            <w:tcW w:w="1119" w:type="dxa"/>
            <w:vMerge w:val="restart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戏剧学院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32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戏剧与影视学、戏剧、戏剧艺术等</w:t>
            </w:r>
            <w:r>
              <w:rPr>
                <w:rFonts w:ascii="宋体" w:hAnsi="宋体" w:hint="eastAsia"/>
                <w:kern w:val="0"/>
                <w:szCs w:val="21"/>
              </w:rPr>
              <w:t>相关</w:t>
            </w:r>
            <w:r>
              <w:rPr>
                <w:rFonts w:ascii="宋体" w:hAnsi="宋体" w:hint="eastAsia"/>
                <w:kern w:val="0"/>
                <w:szCs w:val="21"/>
              </w:rPr>
              <w:t>专业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研究生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>
              <w:rPr>
                <w:rFonts w:ascii="宋体" w:hAnsi="宋体"/>
                <w:kern w:val="0"/>
                <w:szCs w:val="21"/>
              </w:rPr>
              <w:t>硕士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及以上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098" w:type="dxa"/>
            <w:tcBorders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表演、导演方向</w:t>
            </w:r>
          </w:p>
        </w:tc>
      </w:tr>
      <w:tr>
        <w:tblPrEx/>
        <w:trPr>
          <w:trHeight w:val="664" w:hRule="atLeast"/>
          <w:jc w:val="center"/>
        </w:trPr>
        <w:tc>
          <w:tcPr>
            <w:tcW w:w="889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8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ind w:firstLine="630" w:firstLineChars="30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202202</w:t>
            </w:r>
          </w:p>
        </w:tc>
        <w:tc>
          <w:tcPr>
            <w:tcW w:w="1119" w:type="dxa"/>
            <w:vMerge w:val="continue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32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戏剧与影视学、舞台美术设计、舞台艺术制作等</w:t>
            </w:r>
            <w:r>
              <w:rPr>
                <w:rFonts w:ascii="宋体" w:hAnsi="宋体" w:hint="eastAsia"/>
                <w:kern w:val="0"/>
                <w:szCs w:val="21"/>
              </w:rPr>
              <w:t>相关</w:t>
            </w:r>
            <w:r>
              <w:rPr>
                <w:rFonts w:ascii="宋体" w:hAnsi="宋体" w:hint="eastAsia"/>
                <w:kern w:val="0"/>
                <w:szCs w:val="21"/>
              </w:rPr>
              <w:t>专业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研究生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>
              <w:rPr>
                <w:rFonts w:ascii="宋体" w:hAnsi="宋体"/>
                <w:kern w:val="0"/>
                <w:szCs w:val="21"/>
              </w:rPr>
              <w:t>硕士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及以上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098" w:type="dxa"/>
            <w:tcBorders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灯光设计、服装设计、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舞台艺术设计与制作、人物造型设计等</w:t>
            </w:r>
            <w:r>
              <w:rPr>
                <w:rFonts w:ascii="宋体" w:hAnsi="宋体" w:hint="eastAsia"/>
                <w:kern w:val="0"/>
                <w:szCs w:val="21"/>
              </w:rPr>
              <w:t>专业</w:t>
            </w:r>
            <w:r>
              <w:rPr>
                <w:rFonts w:ascii="宋体" w:hAnsi="宋体" w:hint="eastAsia"/>
                <w:kern w:val="0"/>
                <w:szCs w:val="21"/>
              </w:rPr>
              <w:t>方向</w:t>
            </w:r>
          </w:p>
        </w:tc>
      </w:tr>
      <w:tr>
        <w:tblPrEx/>
        <w:trPr>
          <w:trHeight w:val="752" w:hRule="atLeast"/>
          <w:jc w:val="center"/>
        </w:trPr>
        <w:tc>
          <w:tcPr>
            <w:tcW w:w="889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8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202203</w:t>
            </w:r>
          </w:p>
        </w:tc>
        <w:tc>
          <w:tcPr>
            <w:tcW w:w="1119" w:type="dxa"/>
            <w:vMerge w:val="restart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舞蹈学院</w:t>
            </w:r>
          </w:p>
        </w:tc>
        <w:tc>
          <w:tcPr>
            <w:tcW w:w="2332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szCs w:val="21"/>
              </w:rPr>
              <w:t>中国民族民间舞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研究生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>
              <w:rPr>
                <w:rFonts w:ascii="宋体" w:hAnsi="宋体"/>
                <w:kern w:val="0"/>
                <w:szCs w:val="21"/>
              </w:rPr>
              <w:t>硕士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及以上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098" w:type="dxa"/>
            <w:vMerge w:val="restart"/>
            <w:tcBorders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本硕专业方向一致者优先；个人获国家级专业奖项</w:t>
            </w:r>
            <w:r>
              <w:rPr>
                <w:rFonts w:ascii="宋体" w:hAnsi="宋体" w:hint="eastAsia"/>
                <w:kern w:val="0"/>
                <w:szCs w:val="21"/>
              </w:rPr>
              <w:t>者</w:t>
            </w:r>
            <w:r>
              <w:rPr>
                <w:rFonts w:ascii="宋体" w:hAnsi="宋体" w:hint="eastAsia"/>
                <w:kern w:val="0"/>
                <w:szCs w:val="21"/>
              </w:rPr>
              <w:t>优先。</w:t>
            </w:r>
          </w:p>
        </w:tc>
      </w:tr>
      <w:tr>
        <w:tblPrEx/>
        <w:trPr>
          <w:trHeight w:val="752" w:hRule="atLeast"/>
          <w:jc w:val="center"/>
        </w:trPr>
        <w:tc>
          <w:tcPr>
            <w:tcW w:w="889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8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202204</w:t>
            </w:r>
          </w:p>
        </w:tc>
        <w:tc>
          <w:tcPr>
            <w:tcW w:w="1119" w:type="dxa"/>
            <w:vMerge w:val="continue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32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szCs w:val="21"/>
              </w:rPr>
              <w:t>中国古典舞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研究生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>
              <w:rPr>
                <w:rFonts w:ascii="宋体" w:hAnsi="宋体"/>
                <w:kern w:val="0"/>
                <w:szCs w:val="21"/>
              </w:rPr>
              <w:t>硕士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及以上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szCs w:val="21"/>
              </w:rPr>
              <w:t>2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/>
        <w:trPr>
          <w:trHeight w:val="897" w:hRule="atLeast"/>
          <w:jc w:val="center"/>
        </w:trPr>
        <w:tc>
          <w:tcPr>
            <w:tcW w:w="889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8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202205</w:t>
            </w:r>
          </w:p>
        </w:tc>
        <w:tc>
          <w:tcPr>
            <w:tcW w:w="1119" w:type="dxa"/>
            <w:vMerge w:val="continue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32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szCs w:val="21"/>
              </w:rPr>
              <w:t>舞蹈编导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研究生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>
              <w:rPr>
                <w:rFonts w:ascii="宋体" w:hAnsi="宋体"/>
                <w:kern w:val="0"/>
                <w:szCs w:val="21"/>
              </w:rPr>
              <w:t>硕士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及以上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Start w:id="0" w:name="_GoBack"/>
      <w:bookmarkEnd w:id="0"/>
    </w:tbl>
    <w:p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pPr>
      <w:widowControl w:val="false"/>
      <w:jc w:val="both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rPr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263</Words>
  <Pages>1</Pages>
  <Characters>291</Characters>
  <Application>WPS Office</Application>
  <DocSecurity>0</DocSecurity>
  <Paragraphs>68</Paragraphs>
  <ScaleCrop>false</ScaleCrop>
  <Company>Microsoft</Company>
  <LinksUpToDate>false</LinksUpToDate>
  <CharactersWithSpaces>363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2022-08-02T03:29:00Z</dcterms:created>
  <dc:creator>落花流水</dc:creator>
  <lastModifiedBy>M2102K1AC</lastModifiedBy>
  <dcterms:modified xsi:type="dcterms:W3CDTF">2022-08-11T12:22:03Z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0086AD4F88C34859A97D0B1AB8A7BEE0</vt:lpwstr>
  </property>
</Properties>
</file>