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E39F9" w14:textId="3344E24A" w:rsidR="00D20BC7" w:rsidRDefault="00B81FAA" w:rsidP="00BE1437">
      <w:pPr>
        <w:pStyle w:val="1"/>
        <w:adjustRightInd w:val="0"/>
        <w:snapToGrid w:val="0"/>
        <w:spacing w:before="0" w:after="0" w:line="360" w:lineRule="auto"/>
        <w:ind w:firstLineChars="600" w:firstLine="2168"/>
        <w:rPr>
          <w:sz w:val="36"/>
          <w:szCs w:val="36"/>
        </w:rPr>
      </w:pPr>
      <w:proofErr w:type="gramStart"/>
      <w:r>
        <w:rPr>
          <w:rFonts w:hint="eastAsia"/>
          <w:sz w:val="36"/>
          <w:szCs w:val="36"/>
        </w:rPr>
        <w:t>超星</w:t>
      </w:r>
      <w:r w:rsidR="00BE1437" w:rsidRPr="00BE1437">
        <w:rPr>
          <w:rFonts w:hint="eastAsia"/>
          <w:sz w:val="36"/>
          <w:szCs w:val="36"/>
        </w:rPr>
        <w:t>泛雅</w:t>
      </w:r>
      <w:proofErr w:type="gramEnd"/>
      <w:r w:rsidR="00BE1437" w:rsidRPr="00BE1437">
        <w:rPr>
          <w:rFonts w:hint="eastAsia"/>
          <w:sz w:val="36"/>
          <w:szCs w:val="36"/>
        </w:rPr>
        <w:t>平台在线组织考试指南</w:t>
      </w:r>
    </w:p>
    <w:p w14:paraId="35051B68" w14:textId="5A9F92F6" w:rsidR="00BE1437" w:rsidRPr="00BE1437" w:rsidRDefault="00BE1437" w:rsidP="00BE1437">
      <w:pPr>
        <w:ind w:firstLineChars="1600" w:firstLine="3855"/>
        <w:rPr>
          <w:b/>
          <w:bCs/>
        </w:rPr>
      </w:pPr>
      <w:r w:rsidRPr="00BE1437">
        <w:rPr>
          <w:rFonts w:hint="eastAsia"/>
          <w:b/>
          <w:bCs/>
        </w:rPr>
        <w:t>（教师版）</w:t>
      </w:r>
    </w:p>
    <w:p w14:paraId="5CD2B93B" w14:textId="77777777" w:rsidR="00D20BC7" w:rsidRDefault="00460FBA">
      <w:pPr>
        <w:pStyle w:val="2"/>
        <w:adjustRightInd w:val="0"/>
        <w:snapToGrid w:val="0"/>
        <w:spacing w:before="0" w:after="0" w:line="360" w:lineRule="auto"/>
      </w:pPr>
      <w:bookmarkStart w:id="0" w:name="_Toc303777167"/>
      <w:bookmarkStart w:id="1" w:name="_Toc366764839"/>
      <w:bookmarkStart w:id="2" w:name="_Toc525158041"/>
      <w:r>
        <w:rPr>
          <w:kern w:val="0"/>
        </w:rPr>
        <w:t>1.</w:t>
      </w:r>
      <w:r>
        <w:rPr>
          <w:rFonts w:hint="eastAsia"/>
          <w:kern w:val="0"/>
        </w:rPr>
        <w:t>如何登录系统</w:t>
      </w:r>
      <w:bookmarkEnd w:id="0"/>
      <w:bookmarkEnd w:id="1"/>
      <w:bookmarkEnd w:id="2"/>
    </w:p>
    <w:p w14:paraId="1B18F9FB" w14:textId="74A9FC55" w:rsidR="00D20BC7" w:rsidRPr="00906E10" w:rsidRDefault="00082E02">
      <w:pPr>
        <w:adjustRightInd w:val="0"/>
        <w:snapToGrid w:val="0"/>
        <w:spacing w:line="360" w:lineRule="auto"/>
        <w:jc w:val="left"/>
        <w:rPr>
          <w:b/>
          <w:bCs/>
        </w:rPr>
      </w:pPr>
      <w:r>
        <w:rPr>
          <w:rFonts w:ascii="宋体" w:hAnsi="宋体" w:hint="eastAsia"/>
        </w:rPr>
        <w:t>首先输入学校</w:t>
      </w:r>
      <w:r w:rsidR="00B81FAA">
        <w:rPr>
          <w:rFonts w:ascii="宋体" w:hAnsi="宋体" w:hint="eastAsia"/>
        </w:rPr>
        <w:t>超星</w:t>
      </w:r>
      <w:bookmarkStart w:id="3" w:name="_GoBack"/>
      <w:bookmarkEnd w:id="3"/>
      <w:r w:rsidR="00BE1437">
        <w:rPr>
          <w:rFonts w:ascii="宋体" w:hAnsi="宋体" w:hint="eastAsia"/>
        </w:rPr>
        <w:t>泛雅平台</w:t>
      </w:r>
      <w:r>
        <w:rPr>
          <w:rFonts w:ascii="宋体" w:hAnsi="宋体" w:hint="eastAsia"/>
        </w:rPr>
        <w:t>网址</w:t>
      </w:r>
      <w:r w:rsidR="00BE1437">
        <w:rPr>
          <w:rFonts w:ascii="宋体" w:hAnsi="宋体" w:hint="eastAsia"/>
        </w:rPr>
        <w:t>（</w:t>
      </w:r>
      <w:r w:rsidR="00BE1437" w:rsidRPr="00BE1437">
        <w:rPr>
          <w:rFonts w:ascii="宋体" w:hAnsi="宋体"/>
        </w:rPr>
        <w:t>http://</w:t>
      </w:r>
      <w:r w:rsidR="0089221C" w:rsidRPr="0089221C">
        <w:t xml:space="preserve"> </w:t>
      </w:r>
      <w:r w:rsidR="0089221C" w:rsidRPr="0089221C">
        <w:rPr>
          <w:rFonts w:ascii="宋体" w:hAnsi="宋体"/>
        </w:rPr>
        <w:t>ahuac.fanya.chaoxing.com</w:t>
      </w:r>
      <w:r w:rsidR="00BE1437">
        <w:rPr>
          <w:rFonts w:ascii="宋体" w:hAnsi="宋体" w:hint="eastAsia"/>
        </w:rPr>
        <w:t>）</w:t>
      </w:r>
      <w:r>
        <w:rPr>
          <w:rFonts w:ascii="宋体" w:hAnsi="宋体" w:hint="eastAsia"/>
        </w:rPr>
        <w:t>，进入</w:t>
      </w:r>
      <w:r w:rsidR="001E7CFF">
        <w:rPr>
          <w:rFonts w:ascii="宋体" w:hAnsi="宋体" w:hint="eastAsia"/>
        </w:rPr>
        <w:t>门户</w:t>
      </w:r>
      <w:r w:rsidR="00D7566D">
        <w:rPr>
          <w:rFonts w:ascii="宋体" w:hAnsi="宋体" w:hint="eastAsia"/>
        </w:rPr>
        <w:t>首页</w:t>
      </w:r>
      <w:r w:rsidR="00906E10">
        <w:rPr>
          <w:rFonts w:hint="eastAsia"/>
          <w:b/>
          <w:bCs/>
        </w:rPr>
        <w:t>，</w:t>
      </w:r>
      <w:r w:rsidR="00460FBA">
        <w:rPr>
          <w:rFonts w:ascii="宋体" w:hAnsi="宋体" w:hint="eastAsia"/>
        </w:rPr>
        <w:t>界面如下图所示：</w:t>
      </w:r>
    </w:p>
    <w:p w14:paraId="283ADB17" w14:textId="75D21C49" w:rsidR="00C1448F" w:rsidRDefault="0089221C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5348B0A2" wp14:editId="41B89213">
            <wp:extent cx="5274945" cy="218821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D114" w14:textId="77777777" w:rsidR="00D20BC7" w:rsidRDefault="00460FBA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单击</w:t>
      </w:r>
      <w:r>
        <w:rPr>
          <w:rFonts w:ascii="宋体" w:hAnsi="宋体"/>
        </w:rPr>
        <w:t>登录</w:t>
      </w:r>
      <w:r w:rsidR="00906E10">
        <w:rPr>
          <w:rFonts w:ascii="宋体" w:hAnsi="宋体" w:hint="eastAsia"/>
        </w:rPr>
        <w:t>按钮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弹出登录</w:t>
      </w:r>
      <w:r>
        <w:rPr>
          <w:rFonts w:ascii="宋体" w:hAnsi="宋体"/>
        </w:rPr>
        <w:t>界面</w:t>
      </w:r>
      <w:r>
        <w:rPr>
          <w:rFonts w:ascii="宋体" w:hAnsi="宋体" w:hint="eastAsia"/>
        </w:rPr>
        <w:t>如下图</w:t>
      </w:r>
      <w:r>
        <w:rPr>
          <w:rFonts w:ascii="宋体" w:hAnsi="宋体"/>
        </w:rPr>
        <w:t>所示：</w:t>
      </w:r>
    </w:p>
    <w:p w14:paraId="48A8D04B" w14:textId="66CC8800" w:rsidR="00D20BC7" w:rsidRDefault="0089221C" w:rsidP="0089221C">
      <w:pPr>
        <w:adjustRightInd w:val="0"/>
        <w:snapToGrid w:val="0"/>
        <w:spacing w:line="360" w:lineRule="auto"/>
        <w:ind w:leftChars="-295" w:left="-708"/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3C2CCE5F" wp14:editId="48C6A4F8">
            <wp:extent cx="5916295" cy="240728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BB9F8" w14:textId="707C08B1" w:rsidR="00D20BC7" w:rsidRDefault="00284A69" w:rsidP="00284A69">
      <w:pPr>
        <w:pStyle w:val="11"/>
        <w:adjustRightInd w:val="0"/>
        <w:snapToGrid w:val="0"/>
        <w:spacing w:line="360" w:lineRule="auto"/>
        <w:ind w:left="720" w:firstLineChars="0" w:firstLine="0"/>
        <w:jc w:val="left"/>
        <w:rPr>
          <w:rFonts w:ascii="宋体" w:hAnsi="宋体"/>
        </w:rPr>
      </w:pPr>
      <w:r>
        <w:rPr>
          <w:rFonts w:ascii="宋体" w:hAnsi="宋体" w:hint="eastAsia"/>
        </w:rPr>
        <w:t>用户在</w:t>
      </w:r>
      <w:r w:rsidR="00BE1437">
        <w:rPr>
          <w:rFonts w:ascii="宋体" w:hAnsi="宋体" w:hint="eastAsia"/>
        </w:rPr>
        <w:t>上</w:t>
      </w:r>
      <w:r>
        <w:rPr>
          <w:rFonts w:ascii="宋体" w:hAnsi="宋体" w:hint="eastAsia"/>
        </w:rPr>
        <w:t>图所示界面，输入用户名和密码，系统自动跳转至已登录的界面（1）</w:t>
      </w:r>
      <w:r w:rsidR="00460FBA">
        <w:rPr>
          <w:rFonts w:ascii="宋体" w:hAnsi="宋体" w:hint="eastAsia"/>
        </w:rPr>
        <w:t>用户名：指老师的工号</w:t>
      </w:r>
      <w:r w:rsidR="00BF6D97">
        <w:rPr>
          <w:rFonts w:ascii="宋体" w:hAnsi="宋体" w:hint="eastAsia"/>
        </w:rPr>
        <w:t>或手机号</w:t>
      </w:r>
      <w:r w:rsidR="00460FBA">
        <w:rPr>
          <w:rFonts w:ascii="宋体" w:hAnsi="宋体" w:hint="eastAsia"/>
        </w:rPr>
        <w:t>。</w:t>
      </w:r>
    </w:p>
    <w:p w14:paraId="672A2812" w14:textId="77777777" w:rsidR="00284A69" w:rsidRPr="00284A69" w:rsidRDefault="00284A69" w:rsidP="00BE1437">
      <w:pPr>
        <w:adjustRightInd w:val="0"/>
        <w:snapToGrid w:val="0"/>
        <w:spacing w:line="360" w:lineRule="auto"/>
        <w:ind w:left="720" w:firstLineChars="100" w:firstLine="240"/>
        <w:jc w:val="left"/>
      </w:pPr>
      <w:r>
        <w:rPr>
          <w:rFonts w:ascii="宋体" w:hAnsi="宋体" w:hint="eastAsia"/>
        </w:rPr>
        <w:t>（2）密码：用户登录系统的密码，初始密码为“</w:t>
      </w:r>
      <w:r>
        <w:rPr>
          <w:rFonts w:ascii="宋体" w:hAnsi="宋体"/>
        </w:rPr>
        <w:t>123456</w:t>
      </w:r>
      <w:r>
        <w:rPr>
          <w:rFonts w:ascii="宋体" w:hAnsi="宋体" w:hint="eastAsia"/>
        </w:rPr>
        <w:t>”，用户可在系统中修改登录密码。</w:t>
      </w:r>
    </w:p>
    <w:p w14:paraId="116592A6" w14:textId="3A0D3206" w:rsidR="00D20BC7" w:rsidRPr="00BE1437" w:rsidRDefault="00460FBA" w:rsidP="00BE1437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  <w:b/>
          <w:color w:val="FF0000"/>
        </w:rPr>
      </w:pPr>
      <w:r w:rsidRPr="00F95291">
        <w:rPr>
          <w:rFonts w:ascii="宋体" w:hAnsi="宋体" w:hint="eastAsia"/>
          <w:color w:val="FF0000"/>
        </w:rPr>
        <w:t>注：</w:t>
      </w:r>
      <w:r w:rsidR="00BF6D97">
        <w:rPr>
          <w:rFonts w:ascii="宋体" w:hAnsi="宋体" w:hint="eastAsia"/>
          <w:color w:val="FF0000"/>
        </w:rPr>
        <w:t>这里的账号、密码</w:t>
      </w:r>
      <w:r w:rsidR="00BE1437">
        <w:rPr>
          <w:rFonts w:ascii="宋体" w:hAnsi="宋体" w:hint="eastAsia"/>
          <w:color w:val="FF0000"/>
        </w:rPr>
        <w:t>与</w:t>
      </w:r>
      <w:r w:rsidR="00BF6D97">
        <w:rPr>
          <w:rFonts w:ascii="宋体" w:hAnsi="宋体" w:hint="eastAsia"/>
          <w:color w:val="FF0000"/>
        </w:rPr>
        <w:t>手机</w:t>
      </w:r>
      <w:proofErr w:type="gramStart"/>
      <w:r w:rsidR="00BE1437">
        <w:rPr>
          <w:rFonts w:ascii="宋体" w:hAnsi="宋体" w:hint="eastAsia"/>
          <w:color w:val="FF0000"/>
        </w:rPr>
        <w:t>端</w:t>
      </w:r>
      <w:r w:rsidR="00BF6D97">
        <w:rPr>
          <w:rFonts w:ascii="宋体" w:hAnsi="宋体" w:hint="eastAsia"/>
          <w:color w:val="FF0000"/>
        </w:rPr>
        <w:t>学习通</w:t>
      </w:r>
      <w:proofErr w:type="gramEnd"/>
      <w:r w:rsidR="00BF6D97">
        <w:rPr>
          <w:rFonts w:ascii="宋体" w:hAnsi="宋体" w:hint="eastAsia"/>
          <w:color w:val="FF0000"/>
        </w:rPr>
        <w:t>是完全一致的</w:t>
      </w:r>
      <w:r w:rsidR="00BE1437">
        <w:rPr>
          <w:rFonts w:ascii="宋体" w:hAnsi="宋体" w:hint="eastAsia"/>
          <w:color w:val="FF0000"/>
        </w:rPr>
        <w:t>，</w:t>
      </w:r>
      <w:r w:rsidRPr="00284A69">
        <w:rPr>
          <w:rFonts w:ascii="宋体" w:hAnsi="宋体" w:hint="eastAsia"/>
          <w:color w:val="FF0000"/>
        </w:rPr>
        <w:t>若所输入的用户名或密码不正确，点击“登录”按钮后，系统会</w:t>
      </w:r>
      <w:r w:rsidR="00906E10" w:rsidRPr="00284A69">
        <w:rPr>
          <w:rFonts w:ascii="宋体" w:hAnsi="宋体" w:hint="eastAsia"/>
          <w:color w:val="FF0000"/>
        </w:rPr>
        <w:t>提示密码错误；</w:t>
      </w:r>
    </w:p>
    <w:p w14:paraId="00B7A8CD" w14:textId="77777777" w:rsidR="00D20BC7" w:rsidRDefault="00460FBA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若用户忘记密码，则点击登录窗口中的“忘记密码”按钮。可</w:t>
      </w:r>
      <w:r w:rsidR="00906E10">
        <w:rPr>
          <w:rFonts w:ascii="宋体" w:hAnsi="宋体" w:hint="eastAsia"/>
        </w:rPr>
        <w:t>通过已</w:t>
      </w:r>
      <w:r>
        <w:rPr>
          <w:rFonts w:ascii="宋体" w:hAnsi="宋体" w:hint="eastAsia"/>
        </w:rPr>
        <w:t>绑定</w:t>
      </w:r>
      <w:r w:rsidR="00906E10">
        <w:rPr>
          <w:rFonts w:ascii="宋体" w:hAnsi="宋体" w:hint="eastAsia"/>
        </w:rPr>
        <w:t>的</w:t>
      </w:r>
      <w:r>
        <w:rPr>
          <w:rFonts w:ascii="宋体" w:hAnsi="宋体" w:hint="eastAsia"/>
        </w:rPr>
        <w:lastRenderedPageBreak/>
        <w:t>邮箱</w:t>
      </w:r>
      <w:r w:rsidR="00906E10">
        <w:rPr>
          <w:rFonts w:ascii="宋体" w:hAnsi="宋体" w:hint="eastAsia"/>
        </w:rPr>
        <w:t>或</w:t>
      </w:r>
      <w:r w:rsidR="001E7CFF">
        <w:rPr>
          <w:rFonts w:ascii="宋体" w:hAnsi="宋体" w:hint="eastAsia"/>
        </w:rPr>
        <w:t>手机号获取验证码自动</w:t>
      </w:r>
      <w:r>
        <w:rPr>
          <w:rFonts w:ascii="宋体" w:hAnsi="宋体" w:hint="eastAsia"/>
        </w:rPr>
        <w:t>找回，</w:t>
      </w:r>
      <w:proofErr w:type="gramStart"/>
      <w:r>
        <w:rPr>
          <w:rFonts w:ascii="宋体" w:hAnsi="宋体" w:hint="eastAsia"/>
        </w:rPr>
        <w:t>若</w:t>
      </w:r>
      <w:r w:rsidR="001E7CFF">
        <w:rPr>
          <w:rFonts w:ascii="宋体" w:hAnsi="宋体" w:hint="eastAsia"/>
        </w:rPr>
        <w:t>之前</w:t>
      </w:r>
      <w:proofErr w:type="gramEnd"/>
      <w:r w:rsidR="001E7CFF">
        <w:rPr>
          <w:rFonts w:ascii="宋体" w:hAnsi="宋体" w:hint="eastAsia"/>
        </w:rPr>
        <w:t>没有</w:t>
      </w:r>
      <w:r>
        <w:rPr>
          <w:rFonts w:ascii="宋体" w:hAnsi="宋体" w:hint="eastAsia"/>
        </w:rPr>
        <w:t>绑定邮箱</w:t>
      </w:r>
      <w:r w:rsidR="001E7CFF">
        <w:rPr>
          <w:rFonts w:ascii="宋体" w:hAnsi="宋体" w:hint="eastAsia"/>
        </w:rPr>
        <w:t>或手机号，可</w:t>
      </w:r>
      <w:r>
        <w:rPr>
          <w:rFonts w:ascii="宋体" w:hAnsi="宋体" w:hint="eastAsia"/>
        </w:rPr>
        <w:t>联系管理员进行人工找回。</w:t>
      </w:r>
    </w:p>
    <w:p w14:paraId="20D36052" w14:textId="77777777" w:rsidR="00D20BC7" w:rsidRDefault="00906E10">
      <w:pPr>
        <w:adjustRightInd w:val="0"/>
        <w:snapToGrid w:val="0"/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1346D0AC" wp14:editId="7D9B2BB0">
            <wp:extent cx="5273913" cy="1949450"/>
            <wp:effectExtent l="0" t="0" r="3175" b="0"/>
            <wp:docPr id="2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05" cy="195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2E4D5" w14:textId="77777777" w:rsidR="00D20BC7" w:rsidRDefault="00F95291">
      <w:pPr>
        <w:adjustRightInd w:val="0"/>
        <w:snapToGrid w:val="0"/>
        <w:spacing w:line="360" w:lineRule="auto"/>
        <w:jc w:val="left"/>
        <w:rPr>
          <w:rFonts w:ascii="宋体"/>
        </w:rPr>
      </w:pPr>
      <w:r>
        <w:rPr>
          <w:rFonts w:ascii="宋体" w:hAnsi="宋体" w:hint="eastAsia"/>
        </w:rPr>
        <w:t>登录成功之后</w:t>
      </w:r>
      <w:r w:rsidR="00460FBA">
        <w:rPr>
          <w:rFonts w:ascii="宋体" w:hAnsi="宋体" w:hint="eastAsia"/>
        </w:rPr>
        <w:t>进入教学空间</w:t>
      </w:r>
      <w:r w:rsidR="001E7CFF">
        <w:rPr>
          <w:rFonts w:ascii="宋体" w:hAnsi="宋体" w:hint="eastAsia"/>
        </w:rPr>
        <w:t>，空间界面</w:t>
      </w:r>
      <w:r w:rsidR="00460FBA">
        <w:rPr>
          <w:rFonts w:ascii="宋体" w:hAnsi="宋体" w:hint="eastAsia"/>
        </w:rPr>
        <w:t>如下图所示：</w:t>
      </w:r>
    </w:p>
    <w:p w14:paraId="1DB1A9D1" w14:textId="7F4B0079" w:rsidR="00D20BC7" w:rsidRDefault="00906E10">
      <w:pPr>
        <w:adjustRightInd w:val="0"/>
        <w:snapToGrid w:val="0"/>
        <w:spacing w:line="360" w:lineRule="auto"/>
        <w:jc w:val="left"/>
        <w:rPr>
          <w:rFonts w:ascii="宋体"/>
        </w:rPr>
      </w:pPr>
      <w:r>
        <w:rPr>
          <w:rFonts w:ascii="宋体"/>
          <w:noProof/>
        </w:rPr>
        <w:drawing>
          <wp:inline distT="0" distB="0" distL="0" distR="0" wp14:anchorId="47C0FA3F" wp14:editId="6F21D08F">
            <wp:extent cx="5274310" cy="2159000"/>
            <wp:effectExtent l="0" t="0" r="2540" b="0"/>
            <wp:docPr id="2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1" cy="215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E0BFA" w14:textId="7B8B7C24" w:rsidR="006A5539" w:rsidRDefault="006A5539">
      <w:pPr>
        <w:adjustRightInd w:val="0"/>
        <w:snapToGrid w:val="0"/>
        <w:spacing w:line="360" w:lineRule="auto"/>
        <w:jc w:val="left"/>
        <w:rPr>
          <w:rFonts w:ascii="宋体"/>
        </w:rPr>
      </w:pPr>
    </w:p>
    <w:p w14:paraId="31266631" w14:textId="77777777" w:rsidR="006A5539" w:rsidRDefault="006A5539">
      <w:pPr>
        <w:adjustRightInd w:val="0"/>
        <w:snapToGrid w:val="0"/>
        <w:spacing w:line="360" w:lineRule="auto"/>
        <w:jc w:val="left"/>
        <w:rPr>
          <w:rFonts w:ascii="宋体"/>
        </w:rPr>
      </w:pPr>
    </w:p>
    <w:p w14:paraId="6E89AC99" w14:textId="1703F3D3" w:rsidR="00D20BC7" w:rsidRDefault="00BE1437">
      <w:pPr>
        <w:pStyle w:val="2"/>
        <w:adjustRightInd w:val="0"/>
        <w:snapToGrid w:val="0"/>
        <w:spacing w:before="0" w:after="0" w:line="360" w:lineRule="auto"/>
      </w:pPr>
      <w:bookmarkStart w:id="4" w:name="_Toc525158043"/>
      <w:r>
        <w:rPr>
          <w:rFonts w:hint="eastAsia"/>
        </w:rPr>
        <w:t>2</w:t>
      </w:r>
      <w:r w:rsidR="00460FBA">
        <w:rPr>
          <w:rFonts w:hint="eastAsia"/>
        </w:rPr>
        <w:t>.</w:t>
      </w:r>
      <w:r w:rsidR="00460FBA">
        <w:rPr>
          <w:rFonts w:hint="eastAsia"/>
        </w:rPr>
        <w:t>如何创建课程</w:t>
      </w:r>
      <w:bookmarkEnd w:id="4"/>
    </w:p>
    <w:p w14:paraId="32AF5AF3" w14:textId="1C276A9B" w:rsidR="00D20BC7" w:rsidRDefault="00460FBA">
      <w:pPr>
        <w:ind w:firstLineChars="200" w:firstLine="480"/>
      </w:pPr>
      <w:r>
        <w:rPr>
          <w:rFonts w:hint="eastAsia"/>
        </w:rPr>
        <w:t>教师进入教学空间后，</w:t>
      </w:r>
      <w:r w:rsidR="00851F2D">
        <w:rPr>
          <w:rFonts w:hint="eastAsia"/>
        </w:rPr>
        <w:t>选择“我教的课”，</w:t>
      </w:r>
      <w:r>
        <w:rPr>
          <w:rFonts w:hint="eastAsia"/>
        </w:rPr>
        <w:t>点击“课堂”——</w:t>
      </w:r>
      <w:r w:rsidR="00851F2D">
        <w:rPr>
          <w:rFonts w:hint="eastAsia"/>
        </w:rPr>
        <w:t>“创建课程”或点击“</w:t>
      </w:r>
      <w:r w:rsidR="00851F2D" w:rsidRPr="00851F2D">
        <w:rPr>
          <w:rFonts w:hint="eastAsia"/>
          <w:b/>
        </w:rPr>
        <w:t>+</w:t>
      </w:r>
      <w:r w:rsidR="00851F2D">
        <w:rPr>
          <w:rFonts w:hint="eastAsia"/>
        </w:rPr>
        <w:t>”</w:t>
      </w:r>
      <w:r>
        <w:rPr>
          <w:rFonts w:hint="eastAsia"/>
        </w:rPr>
        <w:t>即可创建课程。</w:t>
      </w:r>
    </w:p>
    <w:p w14:paraId="322BFA36" w14:textId="18EDBDE4" w:rsidR="00D20BC7" w:rsidRDefault="00851F2D" w:rsidP="006A5539">
      <w:r>
        <w:rPr>
          <w:noProof/>
        </w:rPr>
        <w:drawing>
          <wp:inline distT="0" distB="0" distL="0" distR="0" wp14:anchorId="1E435149" wp14:editId="51AF8027">
            <wp:extent cx="5273905" cy="2251710"/>
            <wp:effectExtent l="0" t="0" r="3175" b="0"/>
            <wp:docPr id="2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15" cy="22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AB644" w14:textId="77777777" w:rsidR="00D20BC7" w:rsidRDefault="00460FBA">
      <w:pPr>
        <w:ind w:firstLineChars="200" w:firstLine="480"/>
        <w:jc w:val="left"/>
      </w:pPr>
      <w:r>
        <w:rPr>
          <w:rFonts w:hint="eastAsia"/>
        </w:rPr>
        <w:lastRenderedPageBreak/>
        <w:t>点击“创建课程”进入“新建”页面，输入课程名称，点击下</w:t>
      </w:r>
      <w:r w:rsidR="00851F2D">
        <w:rPr>
          <w:rFonts w:hint="eastAsia"/>
        </w:rPr>
        <w:t>一步。</w:t>
      </w:r>
    </w:p>
    <w:p w14:paraId="6D9F47EF" w14:textId="77777777" w:rsidR="00460FBA" w:rsidRDefault="00851F2D">
      <w:pPr>
        <w:ind w:firstLineChars="200" w:firstLine="480"/>
        <w:jc w:val="left"/>
      </w:pPr>
      <w:r>
        <w:rPr>
          <w:noProof/>
        </w:rPr>
        <w:drawing>
          <wp:inline distT="0" distB="0" distL="0" distR="0" wp14:anchorId="5C6038C0" wp14:editId="2F72ACF2">
            <wp:extent cx="5273778" cy="2251075"/>
            <wp:effectExtent l="0" t="0" r="3175" b="0"/>
            <wp:docPr id="25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14" cy="225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797FC" w14:textId="77777777" w:rsidR="00851F2D" w:rsidRDefault="00851F2D" w:rsidP="00851F2D">
      <w:pPr>
        <w:ind w:firstLineChars="200" w:firstLine="480"/>
        <w:jc w:val="left"/>
      </w:pPr>
      <w:r>
        <w:rPr>
          <w:rFonts w:hint="eastAsia"/>
        </w:rPr>
        <w:t>进入</w:t>
      </w:r>
      <w:r w:rsidR="009D332F">
        <w:rPr>
          <w:rFonts w:hint="eastAsia"/>
        </w:rPr>
        <w:t>“课程封面”</w:t>
      </w:r>
      <w:r>
        <w:rPr>
          <w:rFonts w:hint="eastAsia"/>
        </w:rPr>
        <w:t>页面，可以点击“上传文件”，选择本地图片，也可以从模板中选择图片作为自己课程的封面。</w:t>
      </w:r>
    </w:p>
    <w:p w14:paraId="5CAE5146" w14:textId="77777777" w:rsidR="00F1378E" w:rsidRDefault="00851F2D" w:rsidP="00851F2D">
      <w:pPr>
        <w:ind w:firstLineChars="200" w:firstLine="480"/>
        <w:jc w:val="left"/>
      </w:pPr>
      <w:r>
        <w:rPr>
          <w:noProof/>
        </w:rPr>
        <w:drawing>
          <wp:inline distT="0" distB="0" distL="0" distR="0" wp14:anchorId="04383A0F" wp14:editId="6FC6AD57">
            <wp:extent cx="5274006" cy="2819400"/>
            <wp:effectExtent l="0" t="0" r="3175" b="0"/>
            <wp:docPr id="25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93" cy="282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70C326" w14:textId="77777777" w:rsidR="00F1378E" w:rsidRDefault="00F1378E">
      <w:pPr>
        <w:ind w:firstLineChars="200" w:firstLine="480"/>
        <w:jc w:val="left"/>
      </w:pPr>
      <w:r>
        <w:rPr>
          <w:rFonts w:hint="eastAsia"/>
        </w:rPr>
        <w:t>进入</w:t>
      </w:r>
      <w:r w:rsidR="009D332F">
        <w:rPr>
          <w:rFonts w:hint="eastAsia"/>
        </w:rPr>
        <w:t>“生成单元”页面。（若确定自己的课时数，可选择按照周、课时自动生成单元）</w:t>
      </w:r>
    </w:p>
    <w:p w14:paraId="4EFB3EAD" w14:textId="77777777" w:rsidR="00851F2D" w:rsidRDefault="009D332F" w:rsidP="009D332F">
      <w:pPr>
        <w:ind w:firstLineChars="200" w:firstLine="480"/>
        <w:jc w:val="center"/>
      </w:pPr>
      <w:r>
        <w:rPr>
          <w:noProof/>
        </w:rPr>
        <w:drawing>
          <wp:inline distT="0" distB="0" distL="0" distR="0" wp14:anchorId="41DABA40" wp14:editId="498DCD96">
            <wp:extent cx="5274879" cy="2169795"/>
            <wp:effectExtent l="0" t="0" r="2540" b="1905"/>
            <wp:docPr id="25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77" cy="217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A063B1" w14:textId="77777777" w:rsidR="00F1378E" w:rsidRDefault="009D332F" w:rsidP="009D332F">
      <w:pPr>
        <w:jc w:val="left"/>
      </w:pPr>
      <w:r>
        <w:rPr>
          <w:rFonts w:hint="eastAsia"/>
        </w:rPr>
        <w:t>课程框架创建完成。</w:t>
      </w:r>
    </w:p>
    <w:p w14:paraId="7F1D45E7" w14:textId="77777777" w:rsidR="00BF6D97" w:rsidRDefault="009D332F" w:rsidP="009D332F">
      <w:pPr>
        <w:ind w:firstLineChars="50" w:firstLine="120"/>
        <w:jc w:val="left"/>
      </w:pPr>
      <w:r>
        <w:rPr>
          <w:noProof/>
        </w:rPr>
        <w:lastRenderedPageBreak/>
        <w:drawing>
          <wp:inline distT="0" distB="0" distL="0" distR="0" wp14:anchorId="3DA0D44E" wp14:editId="5DFD7765">
            <wp:extent cx="5274945" cy="2498593"/>
            <wp:effectExtent l="19050" t="0" r="1905" b="0"/>
            <wp:docPr id="26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0FAF7F" w14:textId="2687DF09" w:rsidR="00BF6D97" w:rsidRDefault="00BF6D97">
      <w:pPr>
        <w:widowControl/>
        <w:jc w:val="left"/>
      </w:pPr>
    </w:p>
    <w:p w14:paraId="45841D28" w14:textId="77777777" w:rsidR="006A5539" w:rsidRDefault="006A5539">
      <w:pPr>
        <w:widowControl/>
        <w:jc w:val="left"/>
      </w:pPr>
    </w:p>
    <w:p w14:paraId="2DFA270D" w14:textId="1CC9EC1C" w:rsidR="003D4FC9" w:rsidRDefault="003D4FC9" w:rsidP="003D4FC9">
      <w:pPr>
        <w:pStyle w:val="2"/>
        <w:adjustRightInd w:val="0"/>
        <w:snapToGrid w:val="0"/>
        <w:spacing w:before="0" w:after="0" w:line="360" w:lineRule="auto"/>
      </w:pPr>
      <w:bookmarkStart w:id="5" w:name="_Toc366764847"/>
      <w:bookmarkStart w:id="6" w:name="_Toc525158075"/>
      <w:r>
        <w:rPr>
          <w:rFonts w:hint="eastAsia"/>
        </w:rPr>
        <w:t>3</w:t>
      </w:r>
      <w:r>
        <w:t>.</w:t>
      </w:r>
      <w:bookmarkEnd w:id="5"/>
      <w:bookmarkEnd w:id="6"/>
      <w:r>
        <w:rPr>
          <w:rFonts w:hint="eastAsia"/>
        </w:rPr>
        <w:t>如何创建题库和试卷库</w:t>
      </w:r>
    </w:p>
    <w:p w14:paraId="70B8F3BD" w14:textId="29A25ECF" w:rsidR="003D4FC9" w:rsidRPr="003D4FC9" w:rsidRDefault="003D4FC9" w:rsidP="003D4FC9">
      <w:pPr>
        <w:pStyle w:val="3"/>
        <w:rPr>
          <w:rFonts w:ascii="宋体" w:hAnsi="宋体" w:cs="宋体"/>
          <w:b/>
          <w:bCs w:val="0"/>
          <w:kern w:val="0"/>
          <w:sz w:val="28"/>
          <w:szCs w:val="28"/>
        </w:rPr>
      </w:pPr>
      <w:bookmarkStart w:id="7" w:name="_Toc525158076"/>
      <w:r w:rsidRPr="003D4FC9">
        <w:rPr>
          <w:rFonts w:hint="eastAsia"/>
          <w:b/>
          <w:bCs w:val="0"/>
          <w:sz w:val="28"/>
          <w:szCs w:val="28"/>
        </w:rPr>
        <w:t>（</w:t>
      </w:r>
      <w:r w:rsidRPr="003D4FC9">
        <w:rPr>
          <w:rFonts w:hint="eastAsia"/>
          <w:b/>
          <w:bCs w:val="0"/>
          <w:sz w:val="28"/>
          <w:szCs w:val="28"/>
        </w:rPr>
        <w:t>1</w:t>
      </w:r>
      <w:r w:rsidRPr="003D4FC9">
        <w:rPr>
          <w:rFonts w:hint="eastAsia"/>
          <w:b/>
          <w:bCs w:val="0"/>
          <w:sz w:val="28"/>
          <w:szCs w:val="28"/>
        </w:rPr>
        <w:t>）</w:t>
      </w:r>
      <w:bookmarkEnd w:id="7"/>
      <w:r w:rsidRPr="003D4FC9">
        <w:rPr>
          <w:rFonts w:ascii="宋体" w:hAnsi="宋体" w:cs="宋体" w:hint="eastAsia"/>
          <w:b/>
          <w:bCs w:val="0"/>
          <w:kern w:val="0"/>
          <w:sz w:val="28"/>
          <w:szCs w:val="28"/>
        </w:rPr>
        <w:t>创建题库</w:t>
      </w:r>
    </w:p>
    <w:p w14:paraId="2AE9911F" w14:textId="1CB9AAC6" w:rsidR="003D4FC9" w:rsidRDefault="003D4FC9" w:rsidP="003D4FC9">
      <w:pPr>
        <w:pStyle w:val="11"/>
        <w:widowControl/>
        <w:ind w:firstLineChars="0" w:firstLine="0"/>
        <w:jc w:val="left"/>
        <w:rPr>
          <w:rFonts w:ascii="宋体" w:hAnsi="宋体" w:cs="宋体"/>
          <w:b/>
          <w:bCs/>
          <w:kern w:val="0"/>
        </w:rPr>
      </w:pPr>
      <w:r w:rsidRPr="003D4FC9">
        <w:rPr>
          <w:rFonts w:ascii="宋体" w:hAnsi="宋体" w:cs="宋体" w:hint="eastAsia"/>
          <w:b/>
          <w:bCs/>
          <w:kern w:val="0"/>
        </w:rPr>
        <w:t>创建题库，后期可以直接从题库</w:t>
      </w:r>
      <w:r>
        <w:rPr>
          <w:rFonts w:ascii="宋体" w:hAnsi="宋体" w:cs="宋体" w:hint="eastAsia"/>
          <w:b/>
          <w:bCs/>
          <w:kern w:val="0"/>
        </w:rPr>
        <w:t>中</w:t>
      </w:r>
      <w:r w:rsidRPr="003D4FC9">
        <w:rPr>
          <w:rFonts w:ascii="宋体" w:hAnsi="宋体" w:cs="宋体" w:hint="eastAsia"/>
          <w:b/>
          <w:bCs/>
          <w:kern w:val="0"/>
        </w:rPr>
        <w:t>调取</w:t>
      </w:r>
      <w:r w:rsidRPr="009D3D94">
        <w:rPr>
          <w:rFonts w:ascii="宋体" w:hAnsi="宋体" w:cs="宋体" w:hint="eastAsia"/>
          <w:b/>
          <w:bCs/>
          <w:kern w:val="0"/>
        </w:rPr>
        <w:t>题目</w:t>
      </w:r>
      <w:r>
        <w:rPr>
          <w:rFonts w:ascii="宋体" w:hAnsi="宋体" w:cs="宋体" w:hint="eastAsia"/>
          <w:b/>
          <w:bCs/>
          <w:kern w:val="0"/>
        </w:rPr>
        <w:t>进行组卷。</w:t>
      </w:r>
    </w:p>
    <w:p w14:paraId="19D9351D" w14:textId="047ED8D5" w:rsidR="00A57A37" w:rsidRPr="00A57A37" w:rsidRDefault="00A57A37" w:rsidP="003D4FC9">
      <w:pPr>
        <w:pStyle w:val="11"/>
        <w:widowControl/>
        <w:ind w:firstLineChars="0" w:firstLine="0"/>
        <w:jc w:val="left"/>
        <w:rPr>
          <w:rFonts w:ascii="宋体" w:hAnsi="宋体" w:cs="宋体"/>
          <w:color w:val="FF0000"/>
          <w:kern w:val="0"/>
        </w:rPr>
      </w:pPr>
      <w:r w:rsidRPr="00A57A37">
        <w:rPr>
          <w:rFonts w:ascii="宋体" w:hAnsi="宋体" w:cs="宋体" w:hint="eastAsia"/>
          <w:b/>
          <w:bCs/>
          <w:color w:val="FF0000"/>
          <w:kern w:val="0"/>
        </w:rPr>
        <w:t>（提示：为防止在线考试时学生查找既有的答案，建议老师在出题</w:t>
      </w:r>
      <w:proofErr w:type="gramStart"/>
      <w:r w:rsidRPr="00A57A37">
        <w:rPr>
          <w:rFonts w:ascii="宋体" w:hAnsi="宋体" w:cs="宋体" w:hint="eastAsia"/>
          <w:b/>
          <w:bCs/>
          <w:color w:val="FF0000"/>
          <w:kern w:val="0"/>
        </w:rPr>
        <w:t>和组卷时</w:t>
      </w:r>
      <w:proofErr w:type="gramEnd"/>
      <w:r w:rsidRPr="00A57A37">
        <w:rPr>
          <w:rFonts w:ascii="宋体" w:hAnsi="宋体" w:cs="宋体" w:hint="eastAsia"/>
          <w:b/>
          <w:bCs/>
          <w:color w:val="FF0000"/>
          <w:kern w:val="0"/>
        </w:rPr>
        <w:t>规避可查询既有答案的题目，多出</w:t>
      </w:r>
      <w:proofErr w:type="gramStart"/>
      <w:r w:rsidRPr="00A57A37">
        <w:rPr>
          <w:rFonts w:ascii="宋体" w:hAnsi="宋体" w:cs="宋体" w:hint="eastAsia"/>
          <w:b/>
          <w:bCs/>
          <w:color w:val="FF0000"/>
          <w:kern w:val="0"/>
        </w:rPr>
        <w:t>些需要</w:t>
      </w:r>
      <w:proofErr w:type="gramEnd"/>
      <w:r w:rsidRPr="00A57A37">
        <w:rPr>
          <w:rFonts w:ascii="宋体" w:hAnsi="宋体" w:cs="宋体" w:hint="eastAsia"/>
          <w:b/>
          <w:bCs/>
          <w:color w:val="FF0000"/>
          <w:kern w:val="0"/>
        </w:rPr>
        <w:t>思考、分析或计算的题目）</w:t>
      </w:r>
    </w:p>
    <w:p w14:paraId="551BE9EA" w14:textId="77777777" w:rsidR="003D4FC9" w:rsidRPr="003D4FC9" w:rsidRDefault="003D4FC9" w:rsidP="003D4FC9"/>
    <w:p w14:paraId="026B8796" w14:textId="77777777" w:rsidR="003D4FC9" w:rsidRDefault="003D4FC9" w:rsidP="003D4FC9">
      <w:r>
        <w:rPr>
          <w:rFonts w:hint="eastAsia"/>
        </w:rPr>
        <w:t>进入课程空间以后，点击“</w:t>
      </w:r>
      <w:r w:rsidRPr="009D3D94">
        <w:rPr>
          <w:rFonts w:hint="eastAsia"/>
          <w:b/>
          <w:bCs/>
        </w:rPr>
        <w:t>资料</w:t>
      </w:r>
      <w:r>
        <w:rPr>
          <w:rFonts w:hint="eastAsia"/>
        </w:rPr>
        <w:t>”按钮。</w:t>
      </w:r>
    </w:p>
    <w:p w14:paraId="723D2496" w14:textId="39B580F9" w:rsidR="003D4FC9" w:rsidRDefault="003D4FC9" w:rsidP="003D4FC9">
      <w:pPr>
        <w:widowControl/>
        <w:jc w:val="left"/>
        <w:rPr>
          <w:rFonts w:ascii="宋体" w:hAnsi="宋体" w:cs="宋体"/>
          <w:kern w:val="0"/>
        </w:rPr>
      </w:pPr>
      <w:r>
        <w:rPr>
          <w:noProof/>
        </w:rPr>
        <w:drawing>
          <wp:inline distT="0" distB="0" distL="0" distR="0" wp14:anchorId="4EEE3729" wp14:editId="23C710F7">
            <wp:extent cx="5274945" cy="1061085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A701" w14:textId="377540DA" w:rsidR="003D4FC9" w:rsidRDefault="003D4FC9" w:rsidP="003D4FC9"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再点击“题库”按钮。</w:t>
      </w:r>
    </w:p>
    <w:p w14:paraId="692CF468" w14:textId="77777777" w:rsidR="003D4FC9" w:rsidRDefault="003D4FC9" w:rsidP="003D4FC9">
      <w:pPr>
        <w:pStyle w:val="11"/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noProof/>
        </w:rPr>
        <w:drawing>
          <wp:inline distT="0" distB="0" distL="0" distR="0" wp14:anchorId="26E28AE1" wp14:editId="5BF6A796">
            <wp:extent cx="5274945" cy="1225550"/>
            <wp:effectExtent l="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3975" w14:textId="77777777" w:rsidR="003D4FC9" w:rsidRDefault="003D4FC9" w:rsidP="003D4FC9">
      <w:pPr>
        <w:pStyle w:val="11"/>
        <w:widowControl/>
        <w:ind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点击“批量导入”按钮，可批量导入题目，有两种方式：快速导入、模板导入</w:t>
      </w:r>
    </w:p>
    <w:p w14:paraId="030E2B21" w14:textId="77777777" w:rsidR="003D4FC9" w:rsidRDefault="003D4FC9" w:rsidP="003D4FC9"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快速导入：按照说明导入题目</w:t>
      </w:r>
    </w:p>
    <w:p w14:paraId="51993A93" w14:textId="77777777" w:rsidR="003D4FC9" w:rsidRDefault="003D4FC9" w:rsidP="003D4FC9">
      <w:pPr>
        <w:pStyle w:val="11"/>
        <w:widowControl/>
        <w:ind w:left="360" w:firstLineChars="0" w:firstLine="0"/>
        <w:jc w:val="left"/>
        <w:rPr>
          <w:rFonts w:ascii="宋体" w:hAnsi="宋体" w:cs="宋体"/>
          <w:kern w:val="0"/>
        </w:rPr>
      </w:pPr>
      <w:r>
        <w:rPr>
          <w:noProof/>
        </w:rPr>
        <w:lastRenderedPageBreak/>
        <w:drawing>
          <wp:inline distT="0" distB="0" distL="0" distR="0" wp14:anchorId="20881B22" wp14:editId="4AE79AB9">
            <wp:extent cx="5274945" cy="2882900"/>
            <wp:effectExtent l="0" t="0" r="1905" b="0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EBF9" w14:textId="327751BF" w:rsidR="003D4FC9" w:rsidRDefault="003D4FC9" w:rsidP="003D4FC9"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模板导入：下载word模板和excel模板，将题目按照模板添加进去，一键导入</w:t>
      </w:r>
      <w:r w:rsidR="006A5539">
        <w:rPr>
          <w:rFonts w:ascii="宋体" w:hAnsi="宋体" w:cs="宋体" w:hint="eastAsia"/>
          <w:kern w:val="0"/>
        </w:rPr>
        <w:t>。</w:t>
      </w:r>
    </w:p>
    <w:p w14:paraId="1A31A6BF" w14:textId="77777777" w:rsidR="003D4FC9" w:rsidRDefault="003D4FC9" w:rsidP="003D4FC9">
      <w:pPr>
        <w:pStyle w:val="11"/>
        <w:widowControl/>
        <w:ind w:left="360" w:firstLineChars="0" w:firstLine="0"/>
        <w:jc w:val="left"/>
        <w:rPr>
          <w:rFonts w:ascii="宋体" w:hAnsi="宋体" w:cs="宋体"/>
          <w:kern w:val="0"/>
        </w:rPr>
      </w:pPr>
      <w:r>
        <w:rPr>
          <w:noProof/>
        </w:rPr>
        <w:drawing>
          <wp:inline distT="0" distB="0" distL="0" distR="0" wp14:anchorId="41943D0C" wp14:editId="6B8240E3">
            <wp:extent cx="5274945" cy="1917700"/>
            <wp:effectExtent l="0" t="0" r="1905" b="635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0494" w14:textId="3CE48801" w:rsidR="003D4FC9" w:rsidRPr="006A5539" w:rsidRDefault="003D4FC9" w:rsidP="006A5539">
      <w:pPr>
        <w:widowControl/>
        <w:jc w:val="left"/>
      </w:pPr>
      <w:r>
        <w:rPr>
          <w:rFonts w:hint="eastAsia"/>
        </w:rPr>
        <w:t>教师还可以导出或删除已经编辑完成的试题，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的试题后，选择下方相应选项操作即可。</w:t>
      </w:r>
    </w:p>
    <w:p w14:paraId="0D735981" w14:textId="2825E8F9" w:rsidR="003D4FC9" w:rsidRDefault="003D4FC9" w:rsidP="003D4FC9">
      <w:pPr>
        <w:pStyle w:val="11"/>
        <w:widowControl/>
        <w:ind w:left="360" w:firstLineChars="0" w:firstLine="0"/>
        <w:jc w:val="left"/>
        <w:rPr>
          <w:rFonts w:ascii="宋体" w:hAnsi="宋体" w:cs="宋体"/>
          <w:kern w:val="0"/>
        </w:rPr>
      </w:pPr>
      <w:r>
        <w:rPr>
          <w:noProof/>
        </w:rPr>
        <w:drawing>
          <wp:inline distT="0" distB="0" distL="0" distR="0" wp14:anchorId="0F4F13FE" wp14:editId="3671452B">
            <wp:extent cx="5274945" cy="2766695"/>
            <wp:effectExtent l="0" t="0" r="1905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6A61" w14:textId="0F04044E" w:rsidR="003D4FC9" w:rsidRPr="003D4FC9" w:rsidRDefault="003D4FC9" w:rsidP="003D4FC9">
      <w:pPr>
        <w:pStyle w:val="3"/>
        <w:rPr>
          <w:b/>
          <w:bCs w:val="0"/>
          <w:sz w:val="28"/>
          <w:szCs w:val="28"/>
        </w:rPr>
      </w:pPr>
      <w:r>
        <w:rPr>
          <w:rFonts w:hint="eastAsia"/>
          <w:b/>
          <w:bCs w:val="0"/>
          <w:sz w:val="28"/>
          <w:szCs w:val="28"/>
        </w:rPr>
        <w:lastRenderedPageBreak/>
        <w:t>（</w:t>
      </w:r>
      <w:r>
        <w:rPr>
          <w:rFonts w:hint="eastAsia"/>
          <w:b/>
          <w:bCs w:val="0"/>
          <w:sz w:val="28"/>
          <w:szCs w:val="28"/>
        </w:rPr>
        <w:t>2</w:t>
      </w:r>
      <w:r>
        <w:rPr>
          <w:rFonts w:hint="eastAsia"/>
          <w:b/>
          <w:bCs w:val="0"/>
          <w:sz w:val="28"/>
          <w:szCs w:val="28"/>
        </w:rPr>
        <w:t>）创建</w:t>
      </w:r>
      <w:r w:rsidRPr="003D4FC9">
        <w:rPr>
          <w:rFonts w:hint="eastAsia"/>
          <w:b/>
          <w:bCs w:val="0"/>
          <w:sz w:val="28"/>
          <w:szCs w:val="28"/>
        </w:rPr>
        <w:t>试卷库</w:t>
      </w:r>
    </w:p>
    <w:p w14:paraId="5826CDC6" w14:textId="77777777" w:rsidR="003D4FC9" w:rsidRDefault="003D4FC9" w:rsidP="003D4FC9">
      <w:pPr>
        <w:pStyle w:val="11"/>
        <w:widowControl/>
        <w:ind w:left="720"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点击创建试卷可以自己“新建试卷”，也可以选择“导入试卷”</w:t>
      </w:r>
    </w:p>
    <w:p w14:paraId="63B10A28" w14:textId="77777777" w:rsidR="003D4FC9" w:rsidRPr="00D20AF6" w:rsidRDefault="003D4FC9" w:rsidP="003D4FC9">
      <w:pPr>
        <w:widowControl/>
        <w:jc w:val="left"/>
        <w:rPr>
          <w:rFonts w:ascii="宋体" w:hAnsi="宋体" w:cs="宋体"/>
          <w:kern w:val="0"/>
        </w:rPr>
      </w:pPr>
    </w:p>
    <w:p w14:paraId="19DF8995" w14:textId="77777777" w:rsidR="003D4FC9" w:rsidRDefault="003D4FC9" w:rsidP="003D4FC9">
      <w:pPr>
        <w:widowControl/>
        <w:jc w:val="left"/>
        <w:rPr>
          <w:rFonts w:ascii="宋体" w:hAnsi="宋体" w:cs="宋体"/>
          <w:kern w:val="0"/>
        </w:rPr>
      </w:pPr>
      <w:r>
        <w:rPr>
          <w:noProof/>
        </w:rPr>
        <w:drawing>
          <wp:inline distT="0" distB="0" distL="0" distR="0" wp14:anchorId="1AD14098" wp14:editId="68A7C8A1">
            <wp:extent cx="5274945" cy="1418590"/>
            <wp:effectExtent l="0" t="0" r="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E5EF" w14:textId="77777777" w:rsidR="003D4FC9" w:rsidRDefault="003D4FC9" w:rsidP="003D4FC9">
      <w:pPr>
        <w:pStyle w:val="11"/>
        <w:widowControl/>
        <w:ind w:left="720" w:firstLineChars="0" w:firstLine="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点击“导入试卷”，下载最新模板即可批量导入</w:t>
      </w:r>
    </w:p>
    <w:p w14:paraId="3D5ABC45" w14:textId="77777777" w:rsidR="003D4FC9" w:rsidRPr="00D20AF6" w:rsidRDefault="003D4FC9" w:rsidP="003D4FC9">
      <w:pPr>
        <w:widowControl/>
        <w:jc w:val="left"/>
        <w:rPr>
          <w:rFonts w:ascii="宋体" w:hAnsi="宋体" w:cs="宋体"/>
          <w:kern w:val="0"/>
        </w:rPr>
      </w:pPr>
    </w:p>
    <w:p w14:paraId="5CF5709E" w14:textId="77777777" w:rsidR="003D4FC9" w:rsidRDefault="003D4FC9" w:rsidP="003D4FC9">
      <w:pPr>
        <w:widowControl/>
        <w:jc w:val="left"/>
      </w:pPr>
      <w:r>
        <w:rPr>
          <w:noProof/>
        </w:rPr>
        <w:drawing>
          <wp:inline distT="0" distB="0" distL="0" distR="0" wp14:anchorId="07C8B849" wp14:editId="3A527C4C">
            <wp:extent cx="5274945" cy="2133600"/>
            <wp:effectExtent l="0" t="0" r="0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7294" w14:textId="5FEAD34D" w:rsidR="00D20BC7" w:rsidRDefault="00D20BC7"/>
    <w:p w14:paraId="4EB918D3" w14:textId="77777777" w:rsidR="003D4FC9" w:rsidRDefault="003D4FC9"/>
    <w:p w14:paraId="582B8370" w14:textId="6A217090" w:rsidR="00D20BC7" w:rsidRDefault="00292FEA">
      <w:pPr>
        <w:pStyle w:val="2"/>
        <w:adjustRightInd w:val="0"/>
        <w:snapToGrid w:val="0"/>
        <w:spacing w:before="0" w:after="0" w:line="360" w:lineRule="auto"/>
      </w:pPr>
      <w:bookmarkStart w:id="8" w:name="_Toc525158072"/>
      <w:r>
        <w:t>4</w:t>
      </w:r>
      <w:r w:rsidR="00460FBA">
        <w:rPr>
          <w:rFonts w:hint="eastAsia"/>
        </w:rPr>
        <w:t>.</w:t>
      </w:r>
      <w:r w:rsidR="003D4FC9">
        <w:rPr>
          <w:rFonts w:hint="eastAsia"/>
        </w:rPr>
        <w:t>如何</w:t>
      </w:r>
      <w:r w:rsidR="006A5539">
        <w:rPr>
          <w:rFonts w:hint="eastAsia"/>
        </w:rPr>
        <w:t>组织</w:t>
      </w:r>
      <w:r w:rsidR="00460FBA">
        <w:rPr>
          <w:rFonts w:hint="eastAsia"/>
        </w:rPr>
        <w:t>考试</w:t>
      </w:r>
      <w:bookmarkEnd w:id="8"/>
    </w:p>
    <w:p w14:paraId="185E3A34" w14:textId="77777777" w:rsidR="00D20BC7" w:rsidRDefault="00460FBA">
      <w:r>
        <w:rPr>
          <w:rFonts w:hint="eastAsia"/>
        </w:rPr>
        <w:t>点击“考试”按钮，则可以进行考试的编辑与管理。</w:t>
      </w:r>
    </w:p>
    <w:p w14:paraId="71EBA08C" w14:textId="1BC78270" w:rsidR="00D20BC7" w:rsidRPr="006A5539" w:rsidRDefault="00292FEA">
      <w:pPr>
        <w:pStyle w:val="3"/>
        <w:rPr>
          <w:b/>
          <w:bCs w:val="0"/>
          <w:sz w:val="28"/>
          <w:szCs w:val="28"/>
        </w:rPr>
      </w:pPr>
      <w:bookmarkStart w:id="9" w:name="_Toc525158073"/>
      <w:r w:rsidRPr="006A5539">
        <w:rPr>
          <w:b/>
          <w:bCs w:val="0"/>
          <w:sz w:val="28"/>
          <w:szCs w:val="28"/>
        </w:rPr>
        <w:t>4</w:t>
      </w:r>
      <w:r w:rsidR="00460FBA" w:rsidRPr="006A5539">
        <w:rPr>
          <w:rFonts w:hint="eastAsia"/>
          <w:b/>
          <w:bCs w:val="0"/>
          <w:sz w:val="28"/>
          <w:szCs w:val="28"/>
        </w:rPr>
        <w:t>.1</w:t>
      </w:r>
      <w:r w:rsidR="00460FBA" w:rsidRPr="006A5539">
        <w:rPr>
          <w:rFonts w:hint="eastAsia"/>
          <w:b/>
          <w:bCs w:val="0"/>
          <w:sz w:val="28"/>
          <w:szCs w:val="28"/>
        </w:rPr>
        <w:t>考试的编辑</w:t>
      </w:r>
      <w:bookmarkEnd w:id="9"/>
      <w:r w:rsidR="006A5539">
        <w:rPr>
          <w:rFonts w:hint="eastAsia"/>
          <w:b/>
          <w:bCs w:val="0"/>
          <w:sz w:val="28"/>
          <w:szCs w:val="28"/>
        </w:rPr>
        <w:t>与发放</w:t>
      </w:r>
    </w:p>
    <w:p w14:paraId="777B1BE2" w14:textId="77777777" w:rsidR="00D20BC7" w:rsidRDefault="00460FBA">
      <w:r>
        <w:rPr>
          <w:rFonts w:hint="eastAsia"/>
        </w:rPr>
        <w:t>在考试页面，老师可以建设一门新的考试，点击“发起考试”按钮。</w:t>
      </w:r>
    </w:p>
    <w:p w14:paraId="48E9A536" w14:textId="77777777" w:rsidR="00D20BC7" w:rsidRDefault="00292FEA">
      <w:r>
        <w:rPr>
          <w:noProof/>
        </w:rPr>
        <w:drawing>
          <wp:inline distT="0" distB="0" distL="0" distR="0" wp14:anchorId="3390F303" wp14:editId="5AC78278">
            <wp:extent cx="5274945" cy="95758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E90D" w14:textId="77777777" w:rsidR="00D20BC7" w:rsidRDefault="00460FBA" w:rsidP="00292FEA">
      <w:r>
        <w:rPr>
          <w:rFonts w:hint="eastAsia"/>
        </w:rPr>
        <w:t>可以选择</w:t>
      </w:r>
      <w:r w:rsidR="00292FEA">
        <w:rPr>
          <w:rFonts w:hint="eastAsia"/>
        </w:rPr>
        <w:t>新建</w:t>
      </w:r>
      <w:r>
        <w:rPr>
          <w:rFonts w:hint="eastAsia"/>
        </w:rPr>
        <w:t>或从</w:t>
      </w:r>
      <w:r w:rsidR="00292FEA">
        <w:rPr>
          <w:rFonts w:hint="eastAsia"/>
        </w:rPr>
        <w:t>试卷库</w:t>
      </w:r>
      <w:r>
        <w:rPr>
          <w:rFonts w:hint="eastAsia"/>
        </w:rPr>
        <w:t>中选择题目智能组卷。</w:t>
      </w:r>
    </w:p>
    <w:p w14:paraId="67C068CB" w14:textId="77777777" w:rsidR="00292FEA" w:rsidRPr="00292FEA" w:rsidRDefault="00292FEA" w:rsidP="00292FEA">
      <w:r>
        <w:rPr>
          <w:rFonts w:hint="eastAsia"/>
        </w:rPr>
        <w:t>选择新建会跳转出下面的界面</w:t>
      </w:r>
    </w:p>
    <w:p w14:paraId="5B81221D" w14:textId="77777777" w:rsidR="00D20BC7" w:rsidRDefault="00292FEA">
      <w:pPr>
        <w:jc w:val="left"/>
      </w:pPr>
      <w:r>
        <w:rPr>
          <w:noProof/>
        </w:rPr>
        <w:lastRenderedPageBreak/>
        <w:drawing>
          <wp:inline distT="0" distB="0" distL="0" distR="0" wp14:anchorId="32E52144" wp14:editId="3059FF7B">
            <wp:extent cx="5274945" cy="2749550"/>
            <wp:effectExtent l="0" t="0" r="190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A1BC" w14:textId="77777777" w:rsidR="00292FEA" w:rsidRDefault="00292FEA" w:rsidP="00292FEA">
      <w:pPr>
        <w:jc w:val="left"/>
      </w:pPr>
      <w:r>
        <w:rPr>
          <w:rFonts w:hint="eastAsia"/>
        </w:rPr>
        <w:t>如选择手动创建新试卷，进入考试编辑界面。在考试编辑界面可重命名考试标题。题目类型比较丰富，点击“更多”有更多题型供教师选择。</w:t>
      </w:r>
    </w:p>
    <w:p w14:paraId="0D774BB1" w14:textId="77777777" w:rsidR="00292FEA" w:rsidRDefault="00292FEA" w:rsidP="00292FEA">
      <w:pPr>
        <w:jc w:val="center"/>
      </w:pPr>
      <w:r>
        <w:rPr>
          <w:noProof/>
        </w:rPr>
        <w:drawing>
          <wp:inline distT="0" distB="0" distL="0" distR="0" wp14:anchorId="1C5A1002" wp14:editId="4624D107">
            <wp:extent cx="5274945" cy="2433320"/>
            <wp:effectExtent l="0" t="0" r="0" b="0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8717" w14:textId="77777777" w:rsidR="00292FEA" w:rsidRDefault="00292FEA" w:rsidP="00292FEA">
      <w:pPr>
        <w:jc w:val="center"/>
      </w:pPr>
    </w:p>
    <w:p w14:paraId="670E4343" w14:textId="77777777" w:rsidR="00292FEA" w:rsidRDefault="00292FEA" w:rsidP="00292FEA">
      <w:r>
        <w:rPr>
          <w:rFonts w:hint="eastAsia"/>
        </w:rPr>
        <w:t>点击铅笔符号，可对每题的分值进行设置，同时可以设置题目的顺序或者直接删除</w:t>
      </w:r>
    </w:p>
    <w:p w14:paraId="29374D3D" w14:textId="77777777" w:rsidR="00292FEA" w:rsidRDefault="00292FEA" w:rsidP="00292FEA">
      <w:r>
        <w:rPr>
          <w:noProof/>
        </w:rPr>
        <w:drawing>
          <wp:inline distT="0" distB="0" distL="0" distR="0" wp14:anchorId="0D73CB25" wp14:editId="2E44F680">
            <wp:extent cx="2419350" cy="1522730"/>
            <wp:effectExtent l="0" t="0" r="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6216" cy="154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FE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B15ED9" wp14:editId="7D907635">
            <wp:extent cx="2343150" cy="1447165"/>
            <wp:effectExtent l="0" t="0" r="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4806" cy="146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E637" w14:textId="77777777" w:rsidR="00292FEA" w:rsidRDefault="00292FEA" w:rsidP="00292FEA">
      <w:r>
        <w:rPr>
          <w:rFonts w:hint="eastAsia"/>
        </w:rPr>
        <w:t>点击不同的题型可以编辑试题，选择好题型后，教师可对字体进行编辑，同时可添加图片、超链接、上传附件、音频和音乐到题目中。</w:t>
      </w:r>
    </w:p>
    <w:p w14:paraId="567EA9A4" w14:textId="77777777" w:rsidR="00292FEA" w:rsidRPr="007D288E" w:rsidRDefault="00292FEA" w:rsidP="00292FE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A13C51E" wp14:editId="537DDF19">
            <wp:extent cx="5274945" cy="16192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D45D" w14:textId="77777777" w:rsidR="00292FEA" w:rsidRDefault="00292FEA" w:rsidP="00292FEA">
      <w:r>
        <w:rPr>
          <w:rFonts w:hint="eastAsia"/>
        </w:rPr>
        <w:t>题目编辑完成后，教师可以</w:t>
      </w:r>
      <w:proofErr w:type="gramStart"/>
      <w:r>
        <w:rPr>
          <w:rFonts w:hint="eastAsia"/>
        </w:rPr>
        <w:t>勾选是否</w:t>
      </w:r>
      <w:proofErr w:type="gramEnd"/>
      <w:r>
        <w:rPr>
          <w:rFonts w:hint="eastAsia"/>
        </w:rPr>
        <w:t>需要答案解析。</w:t>
      </w:r>
    </w:p>
    <w:p w14:paraId="0965E12F" w14:textId="77777777" w:rsidR="00292FEA" w:rsidRDefault="00292FEA" w:rsidP="00292FEA">
      <w:r>
        <w:rPr>
          <w:noProof/>
        </w:rPr>
        <w:drawing>
          <wp:inline distT="0" distB="0" distL="0" distR="0" wp14:anchorId="1EE49BB3" wp14:editId="4335DECB">
            <wp:extent cx="5274945" cy="132270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830B" w14:textId="77777777" w:rsidR="00292FEA" w:rsidRDefault="00292FEA" w:rsidP="00292FEA">
      <w:r>
        <w:rPr>
          <w:rFonts w:hint="eastAsia"/>
        </w:rPr>
        <w:t>编辑完成后，教师在屏幕右上角点击“预览”或者“保存并返回”，已编辑保存的题目将自动存储到题库，方便下次发布考试。</w:t>
      </w:r>
    </w:p>
    <w:p w14:paraId="57BC14F6" w14:textId="77777777" w:rsidR="00292FEA" w:rsidRDefault="00292FEA" w:rsidP="00292FEA">
      <w:r>
        <w:rPr>
          <w:noProof/>
        </w:rPr>
        <w:drawing>
          <wp:inline distT="0" distB="0" distL="0" distR="0" wp14:anchorId="04B0F781" wp14:editId="1413B69B">
            <wp:extent cx="5274945" cy="59880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D04A5" w14:textId="77777777" w:rsidR="00292FEA" w:rsidRDefault="00292FEA" w:rsidP="00292FEA">
      <w:r>
        <w:rPr>
          <w:rFonts w:hint="eastAsia"/>
        </w:rPr>
        <w:t>教师也可以选择“题库选题”，从我的题库导入题目。</w:t>
      </w:r>
    </w:p>
    <w:p w14:paraId="082821A2" w14:textId="77777777" w:rsidR="00292FEA" w:rsidRDefault="00292FEA" w:rsidP="00292FEA">
      <w:r>
        <w:rPr>
          <w:noProof/>
        </w:rPr>
        <w:drawing>
          <wp:inline distT="0" distB="0" distL="0" distR="0" wp14:anchorId="53510843" wp14:editId="66B6D5C5">
            <wp:extent cx="5274945" cy="140843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08B7" w14:textId="77777777" w:rsidR="00292FEA" w:rsidRDefault="00292FEA" w:rsidP="00292FEA">
      <w:pPr>
        <w:jc w:val="center"/>
      </w:pPr>
      <w:r>
        <w:rPr>
          <w:noProof/>
        </w:rPr>
        <w:drawing>
          <wp:inline distT="0" distB="0" distL="0" distR="0" wp14:anchorId="0F33C1D5" wp14:editId="4F9FC4FF">
            <wp:extent cx="4428571" cy="2685714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0530" w14:textId="77777777" w:rsidR="00292FEA" w:rsidRDefault="00292FEA" w:rsidP="00292FEA">
      <w:pPr>
        <w:jc w:val="left"/>
      </w:pPr>
      <w:r>
        <w:rPr>
          <w:rFonts w:hint="eastAsia"/>
        </w:rPr>
        <w:lastRenderedPageBreak/>
        <w:t>自动跳转到“资料”界面，选择题目类型，</w:t>
      </w:r>
      <w:proofErr w:type="gramStart"/>
      <w:r>
        <w:rPr>
          <w:rFonts w:hint="eastAsia"/>
        </w:rPr>
        <w:t>在勾选题目</w:t>
      </w:r>
      <w:proofErr w:type="gramEnd"/>
      <w:r>
        <w:rPr>
          <w:rFonts w:hint="eastAsia"/>
        </w:rPr>
        <w:t>即可，</w:t>
      </w:r>
    </w:p>
    <w:p w14:paraId="00B9B877" w14:textId="77777777" w:rsidR="00292FEA" w:rsidRDefault="00292FEA" w:rsidP="00292FEA">
      <w:pPr>
        <w:jc w:val="left"/>
      </w:pPr>
      <w:r>
        <w:rPr>
          <w:noProof/>
        </w:rPr>
        <w:drawing>
          <wp:inline distT="0" distB="0" distL="0" distR="0" wp14:anchorId="3F554274" wp14:editId="44E3317C">
            <wp:extent cx="5274945" cy="213423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5F48" w14:textId="77777777" w:rsidR="00292FEA" w:rsidRDefault="00292FEA" w:rsidP="00292FEA">
      <w:pPr>
        <w:jc w:val="left"/>
      </w:pPr>
      <w:r>
        <w:rPr>
          <w:rFonts w:hint="eastAsia"/>
        </w:rPr>
        <w:t>若选择自动随机</w:t>
      </w:r>
      <w:proofErr w:type="gramStart"/>
      <w:r>
        <w:rPr>
          <w:rFonts w:hint="eastAsia"/>
        </w:rPr>
        <w:t>组卷会</w:t>
      </w:r>
      <w:proofErr w:type="gramEnd"/>
      <w:r>
        <w:rPr>
          <w:rFonts w:hint="eastAsia"/>
        </w:rPr>
        <w:t>跳转出下面的界面，试卷结构页面，设置试卷标题和试卷结构即</w:t>
      </w:r>
      <w:proofErr w:type="gramStart"/>
      <w:r>
        <w:rPr>
          <w:rFonts w:hint="eastAsia"/>
        </w:rPr>
        <w:t>可组卷成功</w:t>
      </w:r>
      <w:proofErr w:type="gramEnd"/>
      <w:r>
        <w:rPr>
          <w:rFonts w:hint="eastAsia"/>
        </w:rPr>
        <w:t>。</w:t>
      </w:r>
    </w:p>
    <w:p w14:paraId="73E233E2" w14:textId="77777777" w:rsidR="00292FEA" w:rsidRDefault="00292FEA" w:rsidP="00292FEA">
      <w:pPr>
        <w:jc w:val="left"/>
      </w:pPr>
      <w:r>
        <w:rPr>
          <w:noProof/>
        </w:rPr>
        <w:drawing>
          <wp:inline distT="0" distB="0" distL="0" distR="0" wp14:anchorId="5AEE379D" wp14:editId="7FD86C81">
            <wp:extent cx="5274945" cy="3556000"/>
            <wp:effectExtent l="0" t="0" r="0" b="0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47ED4BAE" w14:textId="77777777" w:rsidR="00292FEA" w:rsidRDefault="000635A5" w:rsidP="00292FEA">
      <w:pPr>
        <w:jc w:val="left"/>
        <w:rPr>
          <w:noProof/>
        </w:rPr>
      </w:pPr>
      <w:r>
        <w:rPr>
          <w:rFonts w:hint="eastAsia"/>
          <w:noProof/>
        </w:rPr>
        <w:t>组卷成功之后，可以选择是否勾选保存为试卷模板，下次组卷可以直接套用该模板</w:t>
      </w:r>
    </w:p>
    <w:p w14:paraId="757D1F4F" w14:textId="77777777" w:rsidR="000635A5" w:rsidRDefault="000635A5" w:rsidP="00292FEA">
      <w:pPr>
        <w:jc w:val="left"/>
      </w:pPr>
      <w:r>
        <w:rPr>
          <w:noProof/>
        </w:rPr>
        <w:drawing>
          <wp:inline distT="0" distB="0" distL="0" distR="0" wp14:anchorId="2CC79557" wp14:editId="7FB8E379">
            <wp:extent cx="5274945" cy="846455"/>
            <wp:effectExtent l="0" t="0" r="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1661" w14:textId="77777777" w:rsidR="000635A5" w:rsidRDefault="000635A5" w:rsidP="00292FEA">
      <w:pPr>
        <w:jc w:val="left"/>
        <w:rPr>
          <w:noProof/>
        </w:rPr>
      </w:pPr>
      <w:r>
        <w:rPr>
          <w:rFonts w:hint="eastAsia"/>
        </w:rPr>
        <w:t>点击</w:t>
      </w:r>
      <w:r>
        <w:rPr>
          <w:rFonts w:hint="eastAsia"/>
          <w:noProof/>
        </w:rPr>
        <w:t>“保存并发放”弹出发放设置的界面</w:t>
      </w:r>
    </w:p>
    <w:p w14:paraId="62926AAB" w14:textId="77777777" w:rsidR="000635A5" w:rsidRDefault="000635A5" w:rsidP="00292FEA">
      <w:pPr>
        <w:jc w:val="left"/>
      </w:pPr>
      <w:r>
        <w:rPr>
          <w:noProof/>
        </w:rPr>
        <w:lastRenderedPageBreak/>
        <w:drawing>
          <wp:inline distT="0" distB="0" distL="0" distR="0" wp14:anchorId="72FB93FD" wp14:editId="2276E8CB">
            <wp:extent cx="5274945" cy="2178050"/>
            <wp:effectExtent l="0" t="0" r="1905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FD63" w14:textId="77777777" w:rsidR="00292FEA" w:rsidRDefault="00292FEA" w:rsidP="00292FEA">
      <w:pPr>
        <w:jc w:val="left"/>
      </w:pPr>
      <w:r>
        <w:rPr>
          <w:rFonts w:hint="eastAsia"/>
        </w:rPr>
        <w:t>点击“高级设置”，弹出设置界面，教师根据教学需求选择性勾选</w:t>
      </w:r>
    </w:p>
    <w:p w14:paraId="3884DAF2" w14:textId="29C433AC" w:rsidR="00292FEA" w:rsidRDefault="000635A5" w:rsidP="00292FEA">
      <w:pPr>
        <w:jc w:val="left"/>
      </w:pPr>
      <w:r>
        <w:rPr>
          <w:noProof/>
        </w:rPr>
        <w:drawing>
          <wp:inline distT="0" distB="0" distL="0" distR="0" wp14:anchorId="3715486D" wp14:editId="1A8AC4F8">
            <wp:extent cx="5274945" cy="2774950"/>
            <wp:effectExtent l="0" t="0" r="1905" b="635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4B42" w14:textId="77777777" w:rsidR="00D20BC7" w:rsidRPr="006A5539" w:rsidRDefault="000635A5">
      <w:pPr>
        <w:pStyle w:val="3"/>
        <w:rPr>
          <w:b/>
          <w:bCs w:val="0"/>
          <w:sz w:val="28"/>
          <w:szCs w:val="28"/>
        </w:rPr>
      </w:pPr>
      <w:bookmarkStart w:id="10" w:name="_Toc525158074"/>
      <w:r w:rsidRPr="006A5539">
        <w:rPr>
          <w:b/>
          <w:bCs w:val="0"/>
          <w:sz w:val="28"/>
          <w:szCs w:val="28"/>
        </w:rPr>
        <w:t>4</w:t>
      </w:r>
      <w:r w:rsidR="00460FBA" w:rsidRPr="006A5539">
        <w:rPr>
          <w:rFonts w:hint="eastAsia"/>
          <w:b/>
          <w:bCs w:val="0"/>
          <w:sz w:val="28"/>
          <w:szCs w:val="28"/>
        </w:rPr>
        <w:t>.2</w:t>
      </w:r>
      <w:r w:rsidR="00460FBA" w:rsidRPr="006A5539">
        <w:rPr>
          <w:rFonts w:hint="eastAsia"/>
          <w:b/>
          <w:bCs w:val="0"/>
          <w:sz w:val="28"/>
          <w:szCs w:val="28"/>
        </w:rPr>
        <w:t>考试的管理</w:t>
      </w:r>
      <w:bookmarkEnd w:id="10"/>
    </w:p>
    <w:p w14:paraId="60E3F88B" w14:textId="77777777" w:rsidR="00D20BC7" w:rsidRDefault="00460FBA">
      <w:r>
        <w:rPr>
          <w:rFonts w:hint="eastAsia"/>
        </w:rPr>
        <w:t>可以查看或删除相应考试。点击“</w:t>
      </w:r>
      <w:r w:rsidR="000635A5">
        <w:rPr>
          <w:rFonts w:hint="eastAsia"/>
        </w:rPr>
        <w:t>查看</w:t>
      </w:r>
      <w:r>
        <w:rPr>
          <w:rFonts w:hint="eastAsia"/>
        </w:rPr>
        <w:t>”按钮。</w:t>
      </w:r>
    </w:p>
    <w:p w14:paraId="24C2D6F9" w14:textId="77777777" w:rsidR="00D20BC7" w:rsidRDefault="000635A5">
      <w:r>
        <w:rPr>
          <w:noProof/>
        </w:rPr>
        <w:drawing>
          <wp:inline distT="0" distB="0" distL="0" distR="0" wp14:anchorId="7780D601" wp14:editId="28901DFC">
            <wp:extent cx="5274945" cy="2103120"/>
            <wp:effectExtent l="0" t="0" r="1905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C634" w14:textId="77777777" w:rsidR="00D20BC7" w:rsidRDefault="00460FBA">
      <w:r>
        <w:rPr>
          <w:rFonts w:hint="eastAsia"/>
        </w:rPr>
        <w:t>进入</w:t>
      </w:r>
      <w:r w:rsidR="000635A5">
        <w:rPr>
          <w:rFonts w:hint="eastAsia"/>
        </w:rPr>
        <w:t>查看</w:t>
      </w:r>
      <w:r>
        <w:rPr>
          <w:rFonts w:hint="eastAsia"/>
        </w:rPr>
        <w:t>界面后，可以重新对考试进行设置。也可以对待批阅的学生进行批阅。</w:t>
      </w:r>
    </w:p>
    <w:p w14:paraId="48699820" w14:textId="77777777" w:rsidR="00D20BC7" w:rsidRDefault="000635A5">
      <w:r>
        <w:rPr>
          <w:noProof/>
        </w:rPr>
        <w:lastRenderedPageBreak/>
        <w:drawing>
          <wp:inline distT="0" distB="0" distL="0" distR="0" wp14:anchorId="7BF8DFC5" wp14:editId="15AD8C4B">
            <wp:extent cx="5274945" cy="3639820"/>
            <wp:effectExtent l="0" t="0" r="0" b="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D84C" w14:textId="77777777" w:rsidR="00D20BC7" w:rsidRDefault="00460FBA">
      <w:r>
        <w:rPr>
          <w:rFonts w:hint="eastAsia"/>
        </w:rPr>
        <w:t>点击批阅，在页面上方有“允许重考”按钮，教师可根据情况对允许学生进行重考。</w:t>
      </w:r>
    </w:p>
    <w:p w14:paraId="465F98D3" w14:textId="77777777" w:rsidR="00D20BC7" w:rsidRDefault="000635A5">
      <w:r>
        <w:rPr>
          <w:noProof/>
        </w:rPr>
        <w:drawing>
          <wp:inline distT="0" distB="0" distL="0" distR="0" wp14:anchorId="3DEBD94F" wp14:editId="1BFC9128">
            <wp:extent cx="5274945" cy="3410585"/>
            <wp:effectExtent l="0" t="0" r="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BFDA" w14:textId="51925E08" w:rsidR="00D20BC7" w:rsidRPr="006A5539" w:rsidRDefault="00460FBA">
      <w:pPr>
        <w:rPr>
          <w:b/>
          <w:bCs/>
        </w:rPr>
      </w:pPr>
      <w:r>
        <w:rPr>
          <w:rFonts w:hint="eastAsia"/>
        </w:rPr>
        <w:t>教师可对每道题目进行打分和添加评语</w:t>
      </w:r>
      <w:r w:rsidR="006A5539">
        <w:rPr>
          <w:rFonts w:hint="eastAsia"/>
        </w:rPr>
        <w:t>，</w:t>
      </w:r>
      <w:r w:rsidR="006A5539" w:rsidRPr="006A5539">
        <w:rPr>
          <w:rFonts w:hint="eastAsia"/>
          <w:b/>
          <w:bCs/>
        </w:rPr>
        <w:t>客观题可由系统自动批阅，主观题需要教师手动批阅。</w:t>
      </w:r>
    </w:p>
    <w:p w14:paraId="52AAE8EF" w14:textId="77777777" w:rsidR="00D20BC7" w:rsidRDefault="000635A5">
      <w:r>
        <w:rPr>
          <w:noProof/>
        </w:rPr>
        <w:lastRenderedPageBreak/>
        <w:drawing>
          <wp:inline distT="0" distB="0" distL="0" distR="0" wp14:anchorId="43595CC2" wp14:editId="56486547">
            <wp:extent cx="5274945" cy="1965960"/>
            <wp:effectExtent l="0" t="0" r="0" b="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F165" w14:textId="77777777" w:rsidR="00D20BC7" w:rsidRDefault="00460FBA">
      <w:r>
        <w:rPr>
          <w:rFonts w:hint="eastAsia"/>
        </w:rPr>
        <w:t>全部批阅完成后，点击页面最下方的“</w:t>
      </w:r>
      <w:r w:rsidR="000635A5">
        <w:rPr>
          <w:rFonts w:hint="eastAsia"/>
        </w:rPr>
        <w:t>保存并进入下一份</w:t>
      </w:r>
      <w:r>
        <w:rPr>
          <w:rFonts w:hint="eastAsia"/>
        </w:rPr>
        <w:t>”即可。</w:t>
      </w:r>
    </w:p>
    <w:p w14:paraId="625757A0" w14:textId="77777777" w:rsidR="000635A5" w:rsidRDefault="000635A5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教师批阅完成之后，回到考试详情界面，可以选择“导出成绩”。</w:t>
      </w:r>
      <w:r>
        <w:rPr>
          <w:noProof/>
        </w:rPr>
        <w:drawing>
          <wp:inline distT="0" distB="0" distL="0" distR="0" wp14:anchorId="326236BA" wp14:editId="2822881B">
            <wp:extent cx="5274945" cy="1301750"/>
            <wp:effectExtent l="0" t="0" r="1905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8E36" w14:textId="77777777" w:rsidR="00D20BC7" w:rsidRDefault="00D20BC7">
      <w:pPr>
        <w:widowControl/>
        <w:jc w:val="left"/>
        <w:rPr>
          <w:rFonts w:ascii="宋体" w:hAnsi="宋体" w:cs="宋体"/>
          <w:kern w:val="0"/>
        </w:rPr>
      </w:pPr>
    </w:p>
    <w:sectPr w:rsidR="00D20BC7" w:rsidSect="000D35A0">
      <w:pgSz w:w="11907" w:h="16839"/>
      <w:pgMar w:top="1440" w:right="1800" w:bottom="1440" w:left="1800" w:header="851" w:footer="992" w:gutter="0"/>
      <w:pgNumType w:start="1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84E54" w14:textId="77777777" w:rsidR="00B367B3" w:rsidRDefault="00B367B3">
      <w:r>
        <w:separator/>
      </w:r>
    </w:p>
  </w:endnote>
  <w:endnote w:type="continuationSeparator" w:id="0">
    <w:p w14:paraId="6EEA46BD" w14:textId="77777777" w:rsidR="00B367B3" w:rsidRDefault="00B3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6DE3E" w14:textId="77777777" w:rsidR="00B367B3" w:rsidRDefault="00B367B3">
      <w:r>
        <w:separator/>
      </w:r>
    </w:p>
  </w:footnote>
  <w:footnote w:type="continuationSeparator" w:id="0">
    <w:p w14:paraId="6EFDE518" w14:textId="77777777" w:rsidR="00B367B3" w:rsidRDefault="00B367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51F"/>
    <w:multiLevelType w:val="hybridMultilevel"/>
    <w:tmpl w:val="5C7C9DB6"/>
    <w:lvl w:ilvl="0" w:tplc="FE24467C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7D2181"/>
    <w:multiLevelType w:val="multilevel"/>
    <w:tmpl w:val="0D7D2181"/>
    <w:lvl w:ilvl="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E2D5EA3"/>
    <w:multiLevelType w:val="multilevel"/>
    <w:tmpl w:val="1E2D5EA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C46DE3"/>
    <w:multiLevelType w:val="hybridMultilevel"/>
    <w:tmpl w:val="253E2688"/>
    <w:lvl w:ilvl="0" w:tplc="A9FCBAC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A2F0B26"/>
    <w:multiLevelType w:val="multilevel"/>
    <w:tmpl w:val="2A2F0B26"/>
    <w:lvl w:ilvl="0">
      <w:start w:val="1"/>
      <w:numFmt w:val="decimal"/>
      <w:lvlText w:val="（%1）"/>
      <w:lvlJc w:val="left"/>
      <w:pPr>
        <w:ind w:left="720" w:hanging="720"/>
      </w:pPr>
      <w:rPr>
        <w:rFonts w:hAnsi="宋体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2FE81183"/>
    <w:multiLevelType w:val="hybridMultilevel"/>
    <w:tmpl w:val="5F8E41B0"/>
    <w:lvl w:ilvl="0" w:tplc="5078A43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6E031D"/>
    <w:multiLevelType w:val="multilevel"/>
    <w:tmpl w:val="656E031D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EA"/>
    <w:rsid w:val="00006B67"/>
    <w:rsid w:val="00025EE2"/>
    <w:rsid w:val="00026FFE"/>
    <w:rsid w:val="000404E9"/>
    <w:rsid w:val="00042642"/>
    <w:rsid w:val="00044F60"/>
    <w:rsid w:val="00045E0D"/>
    <w:rsid w:val="00052307"/>
    <w:rsid w:val="00054AF1"/>
    <w:rsid w:val="000635A5"/>
    <w:rsid w:val="00072BD0"/>
    <w:rsid w:val="00073E41"/>
    <w:rsid w:val="00075AC9"/>
    <w:rsid w:val="00077FEB"/>
    <w:rsid w:val="00082E02"/>
    <w:rsid w:val="0009329E"/>
    <w:rsid w:val="000A1CD6"/>
    <w:rsid w:val="000A61DD"/>
    <w:rsid w:val="000B164B"/>
    <w:rsid w:val="000B4FB0"/>
    <w:rsid w:val="000B5EB7"/>
    <w:rsid w:val="000C69AD"/>
    <w:rsid w:val="000D03FA"/>
    <w:rsid w:val="000D0A4B"/>
    <w:rsid w:val="000D0B44"/>
    <w:rsid w:val="000D1370"/>
    <w:rsid w:val="000D35A0"/>
    <w:rsid w:val="000D5B12"/>
    <w:rsid w:val="000E5309"/>
    <w:rsid w:val="000F2014"/>
    <w:rsid w:val="000F6742"/>
    <w:rsid w:val="000F783D"/>
    <w:rsid w:val="00112D95"/>
    <w:rsid w:val="00113C62"/>
    <w:rsid w:val="001205F1"/>
    <w:rsid w:val="00123A2A"/>
    <w:rsid w:val="00123D18"/>
    <w:rsid w:val="0012763C"/>
    <w:rsid w:val="00131A35"/>
    <w:rsid w:val="0013771A"/>
    <w:rsid w:val="0014145D"/>
    <w:rsid w:val="00143CC5"/>
    <w:rsid w:val="00143F03"/>
    <w:rsid w:val="00146D9E"/>
    <w:rsid w:val="00164CAD"/>
    <w:rsid w:val="001676E5"/>
    <w:rsid w:val="00190BC7"/>
    <w:rsid w:val="00191E82"/>
    <w:rsid w:val="00194436"/>
    <w:rsid w:val="0019472F"/>
    <w:rsid w:val="00196F57"/>
    <w:rsid w:val="001C30C1"/>
    <w:rsid w:val="001D39FD"/>
    <w:rsid w:val="001D4311"/>
    <w:rsid w:val="001D6CAB"/>
    <w:rsid w:val="001E7CFF"/>
    <w:rsid w:val="001F00A5"/>
    <w:rsid w:val="001F246F"/>
    <w:rsid w:val="00202552"/>
    <w:rsid w:val="002025CC"/>
    <w:rsid w:val="00205543"/>
    <w:rsid w:val="00212664"/>
    <w:rsid w:val="00212950"/>
    <w:rsid w:val="002153ED"/>
    <w:rsid w:val="002158A5"/>
    <w:rsid w:val="0022273A"/>
    <w:rsid w:val="00222FD2"/>
    <w:rsid w:val="00224C3A"/>
    <w:rsid w:val="00230E5E"/>
    <w:rsid w:val="0023305B"/>
    <w:rsid w:val="00236E40"/>
    <w:rsid w:val="002502CA"/>
    <w:rsid w:val="00251B17"/>
    <w:rsid w:val="002536DF"/>
    <w:rsid w:val="00262B48"/>
    <w:rsid w:val="00265192"/>
    <w:rsid w:val="002741A4"/>
    <w:rsid w:val="00280391"/>
    <w:rsid w:val="00283FA9"/>
    <w:rsid w:val="0028457D"/>
    <w:rsid w:val="00284A69"/>
    <w:rsid w:val="00285709"/>
    <w:rsid w:val="00292FEA"/>
    <w:rsid w:val="00293FD7"/>
    <w:rsid w:val="002959B5"/>
    <w:rsid w:val="002978A6"/>
    <w:rsid w:val="002A42DF"/>
    <w:rsid w:val="002B3851"/>
    <w:rsid w:val="002B4DBA"/>
    <w:rsid w:val="002B7924"/>
    <w:rsid w:val="002C0D3D"/>
    <w:rsid w:val="002C2901"/>
    <w:rsid w:val="002C5787"/>
    <w:rsid w:val="002C64AB"/>
    <w:rsid w:val="002C746C"/>
    <w:rsid w:val="002D0A60"/>
    <w:rsid w:val="002D1EBD"/>
    <w:rsid w:val="002D37CE"/>
    <w:rsid w:val="002E4F67"/>
    <w:rsid w:val="002E547A"/>
    <w:rsid w:val="002E78BC"/>
    <w:rsid w:val="002F22D0"/>
    <w:rsid w:val="00300CED"/>
    <w:rsid w:val="00307D93"/>
    <w:rsid w:val="003115C7"/>
    <w:rsid w:val="00317C34"/>
    <w:rsid w:val="003309CC"/>
    <w:rsid w:val="003401DE"/>
    <w:rsid w:val="00344E3A"/>
    <w:rsid w:val="0034668D"/>
    <w:rsid w:val="00353B1E"/>
    <w:rsid w:val="00363866"/>
    <w:rsid w:val="00371B06"/>
    <w:rsid w:val="003865E1"/>
    <w:rsid w:val="00390468"/>
    <w:rsid w:val="0039100E"/>
    <w:rsid w:val="003A5A30"/>
    <w:rsid w:val="003A6D4B"/>
    <w:rsid w:val="003B41EB"/>
    <w:rsid w:val="003B7AE6"/>
    <w:rsid w:val="003C0FC6"/>
    <w:rsid w:val="003C409A"/>
    <w:rsid w:val="003C53E4"/>
    <w:rsid w:val="003D2C3B"/>
    <w:rsid w:val="003D4FC9"/>
    <w:rsid w:val="003E0154"/>
    <w:rsid w:val="003F097D"/>
    <w:rsid w:val="003F2634"/>
    <w:rsid w:val="003F3421"/>
    <w:rsid w:val="003F3B21"/>
    <w:rsid w:val="00403CEB"/>
    <w:rsid w:val="0041631A"/>
    <w:rsid w:val="004214CB"/>
    <w:rsid w:val="00435223"/>
    <w:rsid w:val="00435AC8"/>
    <w:rsid w:val="00441EAF"/>
    <w:rsid w:val="004429FE"/>
    <w:rsid w:val="0044673D"/>
    <w:rsid w:val="00452418"/>
    <w:rsid w:val="004576BE"/>
    <w:rsid w:val="004607C5"/>
    <w:rsid w:val="00460FBA"/>
    <w:rsid w:val="004645A1"/>
    <w:rsid w:val="00467EAF"/>
    <w:rsid w:val="0047388B"/>
    <w:rsid w:val="00485070"/>
    <w:rsid w:val="00491E3B"/>
    <w:rsid w:val="0049573B"/>
    <w:rsid w:val="004A506D"/>
    <w:rsid w:val="004B1D5F"/>
    <w:rsid w:val="004D6396"/>
    <w:rsid w:val="00502FBB"/>
    <w:rsid w:val="00503993"/>
    <w:rsid w:val="005112FC"/>
    <w:rsid w:val="00522B2E"/>
    <w:rsid w:val="00523CA3"/>
    <w:rsid w:val="00523FEA"/>
    <w:rsid w:val="00524680"/>
    <w:rsid w:val="00526350"/>
    <w:rsid w:val="00535ACB"/>
    <w:rsid w:val="005468A5"/>
    <w:rsid w:val="0055686C"/>
    <w:rsid w:val="00563886"/>
    <w:rsid w:val="005713FE"/>
    <w:rsid w:val="00573E37"/>
    <w:rsid w:val="00575C97"/>
    <w:rsid w:val="0059454F"/>
    <w:rsid w:val="0059492C"/>
    <w:rsid w:val="00596FBF"/>
    <w:rsid w:val="00597FC6"/>
    <w:rsid w:val="005A1532"/>
    <w:rsid w:val="005A31F5"/>
    <w:rsid w:val="005A64E3"/>
    <w:rsid w:val="005B470E"/>
    <w:rsid w:val="005B7B8A"/>
    <w:rsid w:val="005C0DBE"/>
    <w:rsid w:val="005C13BB"/>
    <w:rsid w:val="005C35AC"/>
    <w:rsid w:val="005C373E"/>
    <w:rsid w:val="005C726D"/>
    <w:rsid w:val="005D23A1"/>
    <w:rsid w:val="005D5513"/>
    <w:rsid w:val="005D79AE"/>
    <w:rsid w:val="005D7C41"/>
    <w:rsid w:val="005E188F"/>
    <w:rsid w:val="005F46F3"/>
    <w:rsid w:val="005F7693"/>
    <w:rsid w:val="006007EA"/>
    <w:rsid w:val="00602C6D"/>
    <w:rsid w:val="00602FEC"/>
    <w:rsid w:val="00611E65"/>
    <w:rsid w:val="006146DC"/>
    <w:rsid w:val="00621BB2"/>
    <w:rsid w:val="006223C8"/>
    <w:rsid w:val="00624B9B"/>
    <w:rsid w:val="006275E9"/>
    <w:rsid w:val="00633818"/>
    <w:rsid w:val="006362EC"/>
    <w:rsid w:val="00637A25"/>
    <w:rsid w:val="00642AEC"/>
    <w:rsid w:val="006436F2"/>
    <w:rsid w:val="00645888"/>
    <w:rsid w:val="00651705"/>
    <w:rsid w:val="00675027"/>
    <w:rsid w:val="00680532"/>
    <w:rsid w:val="00681EF2"/>
    <w:rsid w:val="00683174"/>
    <w:rsid w:val="00691F46"/>
    <w:rsid w:val="006A0099"/>
    <w:rsid w:val="006A0765"/>
    <w:rsid w:val="006A36FA"/>
    <w:rsid w:val="006A5539"/>
    <w:rsid w:val="006A5EEA"/>
    <w:rsid w:val="006C3E19"/>
    <w:rsid w:val="006D05F1"/>
    <w:rsid w:val="006D5C25"/>
    <w:rsid w:val="006F5E95"/>
    <w:rsid w:val="00706BE5"/>
    <w:rsid w:val="00710752"/>
    <w:rsid w:val="00712969"/>
    <w:rsid w:val="00722A4E"/>
    <w:rsid w:val="00723388"/>
    <w:rsid w:val="00733980"/>
    <w:rsid w:val="00734C5B"/>
    <w:rsid w:val="0073596C"/>
    <w:rsid w:val="007414DC"/>
    <w:rsid w:val="00744643"/>
    <w:rsid w:val="00750DEC"/>
    <w:rsid w:val="00755B84"/>
    <w:rsid w:val="00763E60"/>
    <w:rsid w:val="007645A0"/>
    <w:rsid w:val="00770060"/>
    <w:rsid w:val="00772301"/>
    <w:rsid w:val="00773728"/>
    <w:rsid w:val="00775ECC"/>
    <w:rsid w:val="007776A0"/>
    <w:rsid w:val="0078005B"/>
    <w:rsid w:val="00787F15"/>
    <w:rsid w:val="00794D2A"/>
    <w:rsid w:val="00796A61"/>
    <w:rsid w:val="0079770B"/>
    <w:rsid w:val="007A041C"/>
    <w:rsid w:val="007A1095"/>
    <w:rsid w:val="007B273C"/>
    <w:rsid w:val="007B3D49"/>
    <w:rsid w:val="007B64E0"/>
    <w:rsid w:val="007B76FD"/>
    <w:rsid w:val="007C1A60"/>
    <w:rsid w:val="007C431E"/>
    <w:rsid w:val="007D2833"/>
    <w:rsid w:val="007D288E"/>
    <w:rsid w:val="007D7210"/>
    <w:rsid w:val="007E61A7"/>
    <w:rsid w:val="007E648A"/>
    <w:rsid w:val="007F333C"/>
    <w:rsid w:val="007F3A24"/>
    <w:rsid w:val="007F4171"/>
    <w:rsid w:val="007F4838"/>
    <w:rsid w:val="00800C99"/>
    <w:rsid w:val="00801179"/>
    <w:rsid w:val="008013D5"/>
    <w:rsid w:val="008013D8"/>
    <w:rsid w:val="00802FD9"/>
    <w:rsid w:val="00807A22"/>
    <w:rsid w:val="00810152"/>
    <w:rsid w:val="00815A60"/>
    <w:rsid w:val="0082690E"/>
    <w:rsid w:val="00827D24"/>
    <w:rsid w:val="008321ED"/>
    <w:rsid w:val="008361E5"/>
    <w:rsid w:val="00840218"/>
    <w:rsid w:val="008453BA"/>
    <w:rsid w:val="00851C2E"/>
    <w:rsid w:val="00851F2D"/>
    <w:rsid w:val="00852887"/>
    <w:rsid w:val="008538D5"/>
    <w:rsid w:val="00853EFB"/>
    <w:rsid w:val="00860AB6"/>
    <w:rsid w:val="008615C0"/>
    <w:rsid w:val="008637B4"/>
    <w:rsid w:val="0086526F"/>
    <w:rsid w:val="00866246"/>
    <w:rsid w:val="00870C09"/>
    <w:rsid w:val="00875A3E"/>
    <w:rsid w:val="00880651"/>
    <w:rsid w:val="00885EA5"/>
    <w:rsid w:val="00890BCA"/>
    <w:rsid w:val="00890C63"/>
    <w:rsid w:val="0089221C"/>
    <w:rsid w:val="00892CA9"/>
    <w:rsid w:val="008970F3"/>
    <w:rsid w:val="00897257"/>
    <w:rsid w:val="008B3FCC"/>
    <w:rsid w:val="008B3FD0"/>
    <w:rsid w:val="008B6717"/>
    <w:rsid w:val="008C0242"/>
    <w:rsid w:val="008C156C"/>
    <w:rsid w:val="008E23DF"/>
    <w:rsid w:val="008E2D6C"/>
    <w:rsid w:val="008E4498"/>
    <w:rsid w:val="008E5629"/>
    <w:rsid w:val="008F344D"/>
    <w:rsid w:val="008F7C0B"/>
    <w:rsid w:val="00905E66"/>
    <w:rsid w:val="00906E10"/>
    <w:rsid w:val="009100AB"/>
    <w:rsid w:val="0091354B"/>
    <w:rsid w:val="0091402A"/>
    <w:rsid w:val="00915989"/>
    <w:rsid w:val="00916245"/>
    <w:rsid w:val="00917E49"/>
    <w:rsid w:val="0092013F"/>
    <w:rsid w:val="00920256"/>
    <w:rsid w:val="00923BC1"/>
    <w:rsid w:val="00945146"/>
    <w:rsid w:val="0095169F"/>
    <w:rsid w:val="00952E8D"/>
    <w:rsid w:val="0096014B"/>
    <w:rsid w:val="00963605"/>
    <w:rsid w:val="0096404E"/>
    <w:rsid w:val="009648C6"/>
    <w:rsid w:val="00964E9B"/>
    <w:rsid w:val="00966D45"/>
    <w:rsid w:val="009739DA"/>
    <w:rsid w:val="00975685"/>
    <w:rsid w:val="00981E00"/>
    <w:rsid w:val="009902C3"/>
    <w:rsid w:val="00990D4C"/>
    <w:rsid w:val="0099475D"/>
    <w:rsid w:val="009A0FFF"/>
    <w:rsid w:val="009A3230"/>
    <w:rsid w:val="009B749D"/>
    <w:rsid w:val="009C3C9F"/>
    <w:rsid w:val="009C55F4"/>
    <w:rsid w:val="009C618C"/>
    <w:rsid w:val="009D332F"/>
    <w:rsid w:val="009D3D94"/>
    <w:rsid w:val="009D49B4"/>
    <w:rsid w:val="009E02D6"/>
    <w:rsid w:val="009F192E"/>
    <w:rsid w:val="009F71CD"/>
    <w:rsid w:val="00A01D2C"/>
    <w:rsid w:val="00A051B0"/>
    <w:rsid w:val="00A061B1"/>
    <w:rsid w:val="00A14F1B"/>
    <w:rsid w:val="00A159B6"/>
    <w:rsid w:val="00A20685"/>
    <w:rsid w:val="00A335E7"/>
    <w:rsid w:val="00A34065"/>
    <w:rsid w:val="00A34546"/>
    <w:rsid w:val="00A34552"/>
    <w:rsid w:val="00A34C61"/>
    <w:rsid w:val="00A36FEC"/>
    <w:rsid w:val="00A37CD0"/>
    <w:rsid w:val="00A4299F"/>
    <w:rsid w:val="00A43339"/>
    <w:rsid w:val="00A43B37"/>
    <w:rsid w:val="00A559F3"/>
    <w:rsid w:val="00A57A37"/>
    <w:rsid w:val="00A57F56"/>
    <w:rsid w:val="00A73878"/>
    <w:rsid w:val="00A73AA0"/>
    <w:rsid w:val="00A73AA8"/>
    <w:rsid w:val="00A81DA2"/>
    <w:rsid w:val="00A862A0"/>
    <w:rsid w:val="00A97304"/>
    <w:rsid w:val="00AA0955"/>
    <w:rsid w:val="00AA5E24"/>
    <w:rsid w:val="00AC07E6"/>
    <w:rsid w:val="00AC35B2"/>
    <w:rsid w:val="00AC4D37"/>
    <w:rsid w:val="00AE3022"/>
    <w:rsid w:val="00AF234A"/>
    <w:rsid w:val="00AF2C7C"/>
    <w:rsid w:val="00AF2FEB"/>
    <w:rsid w:val="00AF5552"/>
    <w:rsid w:val="00B023FA"/>
    <w:rsid w:val="00B07651"/>
    <w:rsid w:val="00B15F4A"/>
    <w:rsid w:val="00B20440"/>
    <w:rsid w:val="00B2176D"/>
    <w:rsid w:val="00B24EFE"/>
    <w:rsid w:val="00B26103"/>
    <w:rsid w:val="00B3268E"/>
    <w:rsid w:val="00B36601"/>
    <w:rsid w:val="00B367B3"/>
    <w:rsid w:val="00B37552"/>
    <w:rsid w:val="00B45A51"/>
    <w:rsid w:val="00B5163C"/>
    <w:rsid w:val="00B51779"/>
    <w:rsid w:val="00B5506F"/>
    <w:rsid w:val="00B703F5"/>
    <w:rsid w:val="00B71E50"/>
    <w:rsid w:val="00B81FAA"/>
    <w:rsid w:val="00B91340"/>
    <w:rsid w:val="00B97604"/>
    <w:rsid w:val="00BA0E9D"/>
    <w:rsid w:val="00BB68B0"/>
    <w:rsid w:val="00BC3838"/>
    <w:rsid w:val="00BD297A"/>
    <w:rsid w:val="00BD3910"/>
    <w:rsid w:val="00BD5C99"/>
    <w:rsid w:val="00BD7439"/>
    <w:rsid w:val="00BE1437"/>
    <w:rsid w:val="00BF42E7"/>
    <w:rsid w:val="00BF5800"/>
    <w:rsid w:val="00BF6D97"/>
    <w:rsid w:val="00C027AC"/>
    <w:rsid w:val="00C10058"/>
    <w:rsid w:val="00C14349"/>
    <w:rsid w:val="00C1448F"/>
    <w:rsid w:val="00C14FCC"/>
    <w:rsid w:val="00C37A26"/>
    <w:rsid w:val="00C41A59"/>
    <w:rsid w:val="00C41FA9"/>
    <w:rsid w:val="00C43CF8"/>
    <w:rsid w:val="00C45657"/>
    <w:rsid w:val="00C45D9C"/>
    <w:rsid w:val="00C47C13"/>
    <w:rsid w:val="00C51CE5"/>
    <w:rsid w:val="00C544A2"/>
    <w:rsid w:val="00C54BCD"/>
    <w:rsid w:val="00C67AEF"/>
    <w:rsid w:val="00C7202D"/>
    <w:rsid w:val="00C7380C"/>
    <w:rsid w:val="00C75A0C"/>
    <w:rsid w:val="00C81F12"/>
    <w:rsid w:val="00C82924"/>
    <w:rsid w:val="00C82CD2"/>
    <w:rsid w:val="00C8302A"/>
    <w:rsid w:val="00C84DA8"/>
    <w:rsid w:val="00C86229"/>
    <w:rsid w:val="00C8697F"/>
    <w:rsid w:val="00C91D17"/>
    <w:rsid w:val="00C967EC"/>
    <w:rsid w:val="00CA3D8E"/>
    <w:rsid w:val="00CB1B37"/>
    <w:rsid w:val="00CB1C79"/>
    <w:rsid w:val="00CB247F"/>
    <w:rsid w:val="00CB3F72"/>
    <w:rsid w:val="00CB6BD5"/>
    <w:rsid w:val="00CC2D0F"/>
    <w:rsid w:val="00CC3EC3"/>
    <w:rsid w:val="00CE1C49"/>
    <w:rsid w:val="00CF03CB"/>
    <w:rsid w:val="00D04133"/>
    <w:rsid w:val="00D05C23"/>
    <w:rsid w:val="00D121FF"/>
    <w:rsid w:val="00D14F85"/>
    <w:rsid w:val="00D20304"/>
    <w:rsid w:val="00D20961"/>
    <w:rsid w:val="00D20AF6"/>
    <w:rsid w:val="00D20BC7"/>
    <w:rsid w:val="00D34F7E"/>
    <w:rsid w:val="00D456CD"/>
    <w:rsid w:val="00D516D4"/>
    <w:rsid w:val="00D51871"/>
    <w:rsid w:val="00D55416"/>
    <w:rsid w:val="00D672F4"/>
    <w:rsid w:val="00D75653"/>
    <w:rsid w:val="00D7566D"/>
    <w:rsid w:val="00D76154"/>
    <w:rsid w:val="00D806E0"/>
    <w:rsid w:val="00D833F4"/>
    <w:rsid w:val="00D8473A"/>
    <w:rsid w:val="00D90580"/>
    <w:rsid w:val="00D92AC1"/>
    <w:rsid w:val="00DA5C51"/>
    <w:rsid w:val="00DA694A"/>
    <w:rsid w:val="00DB15EC"/>
    <w:rsid w:val="00DB6CAD"/>
    <w:rsid w:val="00DE1D21"/>
    <w:rsid w:val="00DF1FC8"/>
    <w:rsid w:val="00DF3B24"/>
    <w:rsid w:val="00DF5D27"/>
    <w:rsid w:val="00DF6756"/>
    <w:rsid w:val="00E1030C"/>
    <w:rsid w:val="00E11B4D"/>
    <w:rsid w:val="00E15B2D"/>
    <w:rsid w:val="00E31F91"/>
    <w:rsid w:val="00E35F1E"/>
    <w:rsid w:val="00E368EE"/>
    <w:rsid w:val="00E433C2"/>
    <w:rsid w:val="00E4411B"/>
    <w:rsid w:val="00E50D11"/>
    <w:rsid w:val="00E616E3"/>
    <w:rsid w:val="00E66333"/>
    <w:rsid w:val="00E66FC6"/>
    <w:rsid w:val="00E675B0"/>
    <w:rsid w:val="00E71C8F"/>
    <w:rsid w:val="00E73EB9"/>
    <w:rsid w:val="00E753C3"/>
    <w:rsid w:val="00E75CF1"/>
    <w:rsid w:val="00E76BF3"/>
    <w:rsid w:val="00E803F4"/>
    <w:rsid w:val="00E84994"/>
    <w:rsid w:val="00E876B7"/>
    <w:rsid w:val="00E9098C"/>
    <w:rsid w:val="00EA4EA7"/>
    <w:rsid w:val="00EA7FA9"/>
    <w:rsid w:val="00EB0815"/>
    <w:rsid w:val="00EB42E6"/>
    <w:rsid w:val="00EB45E0"/>
    <w:rsid w:val="00EC4A36"/>
    <w:rsid w:val="00EC60A7"/>
    <w:rsid w:val="00ED0FB1"/>
    <w:rsid w:val="00ED5775"/>
    <w:rsid w:val="00ED62E4"/>
    <w:rsid w:val="00ED7EF3"/>
    <w:rsid w:val="00EE0FD9"/>
    <w:rsid w:val="00EF3FFB"/>
    <w:rsid w:val="00EF634D"/>
    <w:rsid w:val="00EF7853"/>
    <w:rsid w:val="00EF7D7D"/>
    <w:rsid w:val="00F02A9E"/>
    <w:rsid w:val="00F03CEF"/>
    <w:rsid w:val="00F1378E"/>
    <w:rsid w:val="00F177F8"/>
    <w:rsid w:val="00F272E6"/>
    <w:rsid w:val="00F300A8"/>
    <w:rsid w:val="00F31C9D"/>
    <w:rsid w:val="00F356DC"/>
    <w:rsid w:val="00F4588B"/>
    <w:rsid w:val="00F45B2B"/>
    <w:rsid w:val="00F661EC"/>
    <w:rsid w:val="00F67658"/>
    <w:rsid w:val="00F70079"/>
    <w:rsid w:val="00F74D34"/>
    <w:rsid w:val="00F85347"/>
    <w:rsid w:val="00F94573"/>
    <w:rsid w:val="00F95291"/>
    <w:rsid w:val="00F97053"/>
    <w:rsid w:val="00FA5A14"/>
    <w:rsid w:val="00FB12A8"/>
    <w:rsid w:val="00FB3365"/>
    <w:rsid w:val="00FC2160"/>
    <w:rsid w:val="00FC704C"/>
    <w:rsid w:val="00FD0285"/>
    <w:rsid w:val="00FD24A0"/>
    <w:rsid w:val="00FD4DBE"/>
    <w:rsid w:val="00FD63DD"/>
    <w:rsid w:val="00FE0F43"/>
    <w:rsid w:val="00FE7A67"/>
    <w:rsid w:val="00FF15EB"/>
    <w:rsid w:val="033F4FE1"/>
    <w:rsid w:val="03F7698E"/>
    <w:rsid w:val="05FF6D30"/>
    <w:rsid w:val="071A65B6"/>
    <w:rsid w:val="0938437F"/>
    <w:rsid w:val="0A126C64"/>
    <w:rsid w:val="0A3A6153"/>
    <w:rsid w:val="0CB145DE"/>
    <w:rsid w:val="0E750A47"/>
    <w:rsid w:val="0F601CC9"/>
    <w:rsid w:val="1410457B"/>
    <w:rsid w:val="149F50E4"/>
    <w:rsid w:val="1C4B6079"/>
    <w:rsid w:val="20B97E8F"/>
    <w:rsid w:val="236B3BA8"/>
    <w:rsid w:val="25120A61"/>
    <w:rsid w:val="280542B6"/>
    <w:rsid w:val="280B3FC1"/>
    <w:rsid w:val="28A63E40"/>
    <w:rsid w:val="2D575D72"/>
    <w:rsid w:val="2DA94E77"/>
    <w:rsid w:val="2F2D4FF3"/>
    <w:rsid w:val="32FF5CB9"/>
    <w:rsid w:val="33E701B5"/>
    <w:rsid w:val="37941F3F"/>
    <w:rsid w:val="39B70940"/>
    <w:rsid w:val="3A2B2E7D"/>
    <w:rsid w:val="3BFA1DF4"/>
    <w:rsid w:val="3CA60FE0"/>
    <w:rsid w:val="3CF2238C"/>
    <w:rsid w:val="3EDB4077"/>
    <w:rsid w:val="42AC21DE"/>
    <w:rsid w:val="468E6050"/>
    <w:rsid w:val="495367D8"/>
    <w:rsid w:val="4D243BE7"/>
    <w:rsid w:val="532277F3"/>
    <w:rsid w:val="53AE4E59"/>
    <w:rsid w:val="54AA0574"/>
    <w:rsid w:val="590C0B28"/>
    <w:rsid w:val="65EE45C9"/>
    <w:rsid w:val="69A3595F"/>
    <w:rsid w:val="6E3D05EC"/>
    <w:rsid w:val="70DA08EB"/>
    <w:rsid w:val="73A225C1"/>
    <w:rsid w:val="73A43546"/>
    <w:rsid w:val="73D13110"/>
    <w:rsid w:val="74D43C38"/>
    <w:rsid w:val="7AC8587C"/>
    <w:rsid w:val="7B954FD0"/>
    <w:rsid w:val="7BEF6963"/>
    <w:rsid w:val="7CD136D3"/>
    <w:rsid w:val="7CE1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E2F6F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iPriority="99" w:unhideWhenUsed="0" w:qFormat="1"/>
    <w:lsdException w:name="heading 2" w:locked="1" w:semiHidden="0" w:uiPriority="99" w:unhideWhenUsed="0" w:qFormat="1"/>
    <w:lsdException w:name="heading 3" w:locked="1" w:semiHidden="0" w:uiPriority="99" w:qFormat="1"/>
    <w:lsdException w:name="heading 4" w:locked="1" w:semiHidden="0" w:uiPriority="99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iPriority="39"/>
    <w:lsdException w:name="toc 2" w:locked="1" w:semiHidden="0" w:uiPriority="39"/>
    <w:lsdException w:name="toc 3" w:locked="1" w:semiHidden="0" w:uiPriority="39"/>
    <w:lsdException w:name="toc 4" w:locked="1" w:semiHidden="0"/>
    <w:lsdException w:name="toc 5" w:locked="1" w:semiHidden="0"/>
    <w:lsdException w:name="toc 6" w:locked="1" w:semiHidden="0"/>
    <w:lsdException w:name="toc 7" w:locked="1" w:semiHidden="0"/>
    <w:lsdException w:name="toc 8" w:locked="1" w:semiHidden="0"/>
    <w:lsdException w:name="toc 9" w:locked="1" w:semiHidden="0"/>
    <w:lsdException w:name="header" w:uiPriority="99"/>
    <w:lsdException w:name="footer" w:semiHidden="0" w:uiPriority="99"/>
    <w:lsdException w:name="caption" w:locked="1" w:semiHidden="0" w:uiPriority="99" w:qFormat="1"/>
    <w:lsdException w:name="Title" w:semiHidden="0" w:uiPriority="99" w:unhideWhenUsed="0" w:qFormat="1"/>
    <w:lsdException w:name="Default Paragraph Font" w:semiHidden="0" w:uiPriority="1"/>
    <w:lsdException w:name="Subtitle" w:semiHidden="0" w:uiPriority="99" w:unhideWhenUsed="0" w:qFormat="1"/>
    <w:lsdException w:name="Hyperlink" w:semiHidden="0" w:uiPriority="99"/>
    <w:lsdException w:name="Strong" w:locked="1" w:semiHidden="0" w:uiPriority="99" w:unhideWhenUsed="0" w:qFormat="1"/>
    <w:lsdException w:name="Emphasis" w:locked="1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A0"/>
    <w:pPr>
      <w:widowControl w:val="0"/>
      <w:jc w:val="both"/>
    </w:pPr>
    <w:rPr>
      <w:rFonts w:ascii="Cambria" w:hAnsi="Cambria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locked/>
    <w:rsid w:val="000D35A0"/>
    <w:pPr>
      <w:keepNext/>
      <w:keepLines/>
      <w:pageBreakBefore/>
      <w:spacing w:before="340" w:after="330" w:line="579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locked/>
    <w:rsid w:val="000D35A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locked/>
    <w:rsid w:val="000D35A0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paragraph" w:styleId="4">
    <w:name w:val="heading 4"/>
    <w:basedOn w:val="a"/>
    <w:next w:val="a"/>
    <w:link w:val="4Char"/>
    <w:uiPriority w:val="99"/>
    <w:qFormat/>
    <w:locked/>
    <w:rsid w:val="000D35A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locked/>
    <w:rsid w:val="000D35A0"/>
    <w:rPr>
      <w:rFonts w:eastAsia="黑体"/>
      <w:sz w:val="20"/>
      <w:szCs w:val="20"/>
    </w:rPr>
  </w:style>
  <w:style w:type="paragraph" w:styleId="a4">
    <w:name w:val="Document Map"/>
    <w:basedOn w:val="a"/>
    <w:link w:val="Char"/>
    <w:uiPriority w:val="99"/>
    <w:semiHidden/>
    <w:rsid w:val="000D35A0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locked/>
    <w:rsid w:val="000D35A0"/>
    <w:pPr>
      <w:ind w:leftChars="400" w:left="840"/>
    </w:pPr>
  </w:style>
  <w:style w:type="paragraph" w:styleId="a5">
    <w:name w:val="Balloon Text"/>
    <w:basedOn w:val="a"/>
    <w:link w:val="Char0"/>
    <w:uiPriority w:val="99"/>
    <w:semiHidden/>
    <w:qFormat/>
    <w:rsid w:val="000D35A0"/>
    <w:rPr>
      <w:sz w:val="18"/>
      <w:szCs w:val="18"/>
    </w:rPr>
  </w:style>
  <w:style w:type="paragraph" w:styleId="a6">
    <w:name w:val="footer"/>
    <w:basedOn w:val="a"/>
    <w:link w:val="Char1"/>
    <w:uiPriority w:val="99"/>
    <w:rsid w:val="000D35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rsid w:val="000D35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locked/>
    <w:rsid w:val="000D35A0"/>
  </w:style>
  <w:style w:type="paragraph" w:styleId="a8">
    <w:name w:val="Subtitle"/>
    <w:basedOn w:val="a"/>
    <w:next w:val="a"/>
    <w:link w:val="Char3"/>
    <w:uiPriority w:val="99"/>
    <w:qFormat/>
    <w:rsid w:val="000D35A0"/>
    <w:pPr>
      <w:spacing w:before="240" w:after="60" w:line="312" w:lineRule="auto"/>
      <w:jc w:val="center"/>
      <w:outlineLvl w:val="1"/>
    </w:pPr>
    <w:rPr>
      <w:rFonts w:ascii="Calibri" w:hAnsi="Calibr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locked/>
    <w:rsid w:val="000D35A0"/>
    <w:pPr>
      <w:ind w:leftChars="200" w:left="420"/>
    </w:pPr>
  </w:style>
  <w:style w:type="paragraph" w:styleId="a9">
    <w:name w:val="Title"/>
    <w:basedOn w:val="a"/>
    <w:next w:val="a"/>
    <w:link w:val="Char4"/>
    <w:uiPriority w:val="99"/>
    <w:qFormat/>
    <w:rsid w:val="000D35A0"/>
    <w:pPr>
      <w:spacing w:before="240" w:after="60"/>
      <w:jc w:val="center"/>
      <w:outlineLvl w:val="0"/>
    </w:pPr>
    <w:rPr>
      <w:rFonts w:ascii="Calibri" w:hAnsi="Calibri"/>
      <w:b/>
      <w:bCs/>
      <w:sz w:val="32"/>
      <w:szCs w:val="32"/>
    </w:rPr>
  </w:style>
  <w:style w:type="character" w:styleId="aa">
    <w:name w:val="Strong"/>
    <w:basedOn w:val="a0"/>
    <w:uiPriority w:val="99"/>
    <w:qFormat/>
    <w:locked/>
    <w:rsid w:val="000D35A0"/>
    <w:rPr>
      <w:rFonts w:cs="Times New Roman"/>
      <w:b/>
      <w:bCs/>
    </w:rPr>
  </w:style>
  <w:style w:type="character" w:styleId="ab">
    <w:name w:val="Hyperlink"/>
    <w:basedOn w:val="a0"/>
    <w:uiPriority w:val="99"/>
    <w:rsid w:val="000D35A0"/>
    <w:rPr>
      <w:rFonts w:cs="Times New Roman"/>
      <w:color w:val="0000FF"/>
      <w:u w:val="single"/>
    </w:rPr>
  </w:style>
  <w:style w:type="paragraph" w:customStyle="1" w:styleId="11">
    <w:name w:val="列出段落1"/>
    <w:basedOn w:val="a"/>
    <w:uiPriority w:val="99"/>
    <w:qFormat/>
    <w:rsid w:val="000D35A0"/>
    <w:pPr>
      <w:ind w:firstLineChars="200" w:firstLine="420"/>
    </w:pPr>
  </w:style>
  <w:style w:type="paragraph" w:customStyle="1" w:styleId="TOC1">
    <w:name w:val="TOC 标题1"/>
    <w:basedOn w:val="1"/>
    <w:next w:val="a"/>
    <w:uiPriority w:val="99"/>
    <w:qFormat/>
    <w:rsid w:val="000D35A0"/>
    <w:pPr>
      <w:widowControl/>
      <w:spacing w:before="480" w:after="0" w:line="276" w:lineRule="auto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110">
    <w:name w:val="列出段落11"/>
    <w:basedOn w:val="a"/>
    <w:uiPriority w:val="99"/>
    <w:rsid w:val="000D35A0"/>
    <w:pPr>
      <w:ind w:firstLineChars="200" w:firstLine="420"/>
    </w:pPr>
    <w:rPr>
      <w:rFonts w:ascii="Calibri" w:hAnsi="Calibri" w:cs="黑体"/>
      <w:sz w:val="21"/>
      <w:szCs w:val="22"/>
    </w:rPr>
  </w:style>
  <w:style w:type="paragraph" w:customStyle="1" w:styleId="12">
    <w:name w:val="普通(网站)1"/>
    <w:basedOn w:val="a"/>
    <w:uiPriority w:val="99"/>
    <w:rsid w:val="000D35A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customStyle="1" w:styleId="1Char">
    <w:name w:val="标题 1 Char"/>
    <w:basedOn w:val="a0"/>
    <w:link w:val="1"/>
    <w:uiPriority w:val="99"/>
    <w:locked/>
    <w:rsid w:val="000D35A0"/>
    <w:rPr>
      <w:rFonts w:eastAsia="宋体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0D35A0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0D35A0"/>
    <w:rPr>
      <w:bCs/>
      <w:sz w:val="30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0D35A0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Char4">
    <w:name w:val="标题 Char"/>
    <w:basedOn w:val="a0"/>
    <w:link w:val="a9"/>
    <w:uiPriority w:val="99"/>
    <w:locked/>
    <w:rsid w:val="000D35A0"/>
    <w:rPr>
      <w:rFonts w:ascii="Calibri" w:eastAsia="宋体" w:hAnsi="Calibri" w:cs="Times New Roman"/>
      <w:b/>
      <w:bCs/>
      <w:sz w:val="32"/>
      <w:szCs w:val="32"/>
    </w:rPr>
  </w:style>
  <w:style w:type="character" w:customStyle="1" w:styleId="Char3">
    <w:name w:val="副标题 Char"/>
    <w:basedOn w:val="a0"/>
    <w:link w:val="a8"/>
    <w:uiPriority w:val="99"/>
    <w:locked/>
    <w:rsid w:val="000D35A0"/>
    <w:rPr>
      <w:rFonts w:ascii="Calibri" w:eastAsia="宋体" w:hAnsi="Calibri" w:cs="Times New Roman"/>
      <w:b/>
      <w:bCs/>
      <w:kern w:val="28"/>
      <w:sz w:val="32"/>
      <w:szCs w:val="32"/>
    </w:rPr>
  </w:style>
  <w:style w:type="character" w:customStyle="1" w:styleId="Char2">
    <w:name w:val="页眉 Char"/>
    <w:basedOn w:val="a0"/>
    <w:link w:val="a7"/>
    <w:uiPriority w:val="99"/>
    <w:locked/>
    <w:rsid w:val="000D35A0"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locked/>
    <w:rsid w:val="000D35A0"/>
    <w:rPr>
      <w:rFonts w:cs="Times New Roman"/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locked/>
    <w:rsid w:val="000D35A0"/>
    <w:rPr>
      <w:rFonts w:cs="Times New Roman"/>
      <w:sz w:val="18"/>
      <w:szCs w:val="18"/>
    </w:rPr>
  </w:style>
  <w:style w:type="character" w:customStyle="1" w:styleId="Char">
    <w:name w:val="文档结构图 Char"/>
    <w:basedOn w:val="a0"/>
    <w:link w:val="a4"/>
    <w:uiPriority w:val="99"/>
    <w:semiHidden/>
    <w:locked/>
    <w:rsid w:val="000D35A0"/>
    <w:rPr>
      <w:rFonts w:ascii="宋体" w:cs="Times New Roman"/>
      <w:kern w:val="2"/>
      <w:sz w:val="18"/>
      <w:szCs w:val="18"/>
    </w:rPr>
  </w:style>
  <w:style w:type="paragraph" w:styleId="ac">
    <w:name w:val="List Paragraph"/>
    <w:basedOn w:val="a"/>
    <w:uiPriority w:val="99"/>
    <w:rsid w:val="00D7615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iPriority="99" w:unhideWhenUsed="0" w:qFormat="1"/>
    <w:lsdException w:name="heading 2" w:locked="1" w:semiHidden="0" w:uiPriority="99" w:unhideWhenUsed="0" w:qFormat="1"/>
    <w:lsdException w:name="heading 3" w:locked="1" w:semiHidden="0" w:uiPriority="99" w:qFormat="1"/>
    <w:lsdException w:name="heading 4" w:locked="1" w:semiHidden="0" w:uiPriority="99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iPriority="39"/>
    <w:lsdException w:name="toc 2" w:locked="1" w:semiHidden="0" w:uiPriority="39"/>
    <w:lsdException w:name="toc 3" w:locked="1" w:semiHidden="0" w:uiPriority="39"/>
    <w:lsdException w:name="toc 4" w:locked="1" w:semiHidden="0"/>
    <w:lsdException w:name="toc 5" w:locked="1" w:semiHidden="0"/>
    <w:lsdException w:name="toc 6" w:locked="1" w:semiHidden="0"/>
    <w:lsdException w:name="toc 7" w:locked="1" w:semiHidden="0"/>
    <w:lsdException w:name="toc 8" w:locked="1" w:semiHidden="0"/>
    <w:lsdException w:name="toc 9" w:locked="1" w:semiHidden="0"/>
    <w:lsdException w:name="header" w:uiPriority="99"/>
    <w:lsdException w:name="footer" w:semiHidden="0" w:uiPriority="99"/>
    <w:lsdException w:name="caption" w:locked="1" w:semiHidden="0" w:uiPriority="99" w:qFormat="1"/>
    <w:lsdException w:name="Title" w:semiHidden="0" w:uiPriority="99" w:unhideWhenUsed="0" w:qFormat="1"/>
    <w:lsdException w:name="Default Paragraph Font" w:semiHidden="0" w:uiPriority="1"/>
    <w:lsdException w:name="Subtitle" w:semiHidden="0" w:uiPriority="99" w:unhideWhenUsed="0" w:qFormat="1"/>
    <w:lsdException w:name="Hyperlink" w:semiHidden="0" w:uiPriority="99"/>
    <w:lsdException w:name="Strong" w:locked="1" w:semiHidden="0" w:uiPriority="99" w:unhideWhenUsed="0" w:qFormat="1"/>
    <w:lsdException w:name="Emphasis" w:locked="1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A0"/>
    <w:pPr>
      <w:widowControl w:val="0"/>
      <w:jc w:val="both"/>
    </w:pPr>
    <w:rPr>
      <w:rFonts w:ascii="Cambria" w:hAnsi="Cambria"/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9"/>
    <w:qFormat/>
    <w:locked/>
    <w:rsid w:val="000D35A0"/>
    <w:pPr>
      <w:keepNext/>
      <w:keepLines/>
      <w:pageBreakBefore/>
      <w:spacing w:before="340" w:after="330" w:line="579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locked/>
    <w:rsid w:val="000D35A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locked/>
    <w:rsid w:val="000D35A0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paragraph" w:styleId="4">
    <w:name w:val="heading 4"/>
    <w:basedOn w:val="a"/>
    <w:next w:val="a"/>
    <w:link w:val="4Char"/>
    <w:uiPriority w:val="99"/>
    <w:qFormat/>
    <w:locked/>
    <w:rsid w:val="000D35A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qFormat/>
    <w:locked/>
    <w:rsid w:val="000D35A0"/>
    <w:rPr>
      <w:rFonts w:eastAsia="黑体"/>
      <w:sz w:val="20"/>
      <w:szCs w:val="20"/>
    </w:rPr>
  </w:style>
  <w:style w:type="paragraph" w:styleId="a4">
    <w:name w:val="Document Map"/>
    <w:basedOn w:val="a"/>
    <w:link w:val="Char"/>
    <w:uiPriority w:val="99"/>
    <w:semiHidden/>
    <w:rsid w:val="000D35A0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locked/>
    <w:rsid w:val="000D35A0"/>
    <w:pPr>
      <w:ind w:leftChars="400" w:left="840"/>
    </w:pPr>
  </w:style>
  <w:style w:type="paragraph" w:styleId="a5">
    <w:name w:val="Balloon Text"/>
    <w:basedOn w:val="a"/>
    <w:link w:val="Char0"/>
    <w:uiPriority w:val="99"/>
    <w:semiHidden/>
    <w:qFormat/>
    <w:rsid w:val="000D35A0"/>
    <w:rPr>
      <w:sz w:val="18"/>
      <w:szCs w:val="18"/>
    </w:rPr>
  </w:style>
  <w:style w:type="paragraph" w:styleId="a6">
    <w:name w:val="footer"/>
    <w:basedOn w:val="a"/>
    <w:link w:val="Char1"/>
    <w:uiPriority w:val="99"/>
    <w:rsid w:val="000D35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rsid w:val="000D35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locked/>
    <w:rsid w:val="000D35A0"/>
  </w:style>
  <w:style w:type="paragraph" w:styleId="a8">
    <w:name w:val="Subtitle"/>
    <w:basedOn w:val="a"/>
    <w:next w:val="a"/>
    <w:link w:val="Char3"/>
    <w:uiPriority w:val="99"/>
    <w:qFormat/>
    <w:rsid w:val="000D35A0"/>
    <w:pPr>
      <w:spacing w:before="240" w:after="60" w:line="312" w:lineRule="auto"/>
      <w:jc w:val="center"/>
      <w:outlineLvl w:val="1"/>
    </w:pPr>
    <w:rPr>
      <w:rFonts w:ascii="Calibri" w:hAnsi="Calibr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locked/>
    <w:rsid w:val="000D35A0"/>
    <w:pPr>
      <w:ind w:leftChars="200" w:left="420"/>
    </w:pPr>
  </w:style>
  <w:style w:type="paragraph" w:styleId="a9">
    <w:name w:val="Title"/>
    <w:basedOn w:val="a"/>
    <w:next w:val="a"/>
    <w:link w:val="Char4"/>
    <w:uiPriority w:val="99"/>
    <w:qFormat/>
    <w:rsid w:val="000D35A0"/>
    <w:pPr>
      <w:spacing w:before="240" w:after="60"/>
      <w:jc w:val="center"/>
      <w:outlineLvl w:val="0"/>
    </w:pPr>
    <w:rPr>
      <w:rFonts w:ascii="Calibri" w:hAnsi="Calibri"/>
      <w:b/>
      <w:bCs/>
      <w:sz w:val="32"/>
      <w:szCs w:val="32"/>
    </w:rPr>
  </w:style>
  <w:style w:type="character" w:styleId="aa">
    <w:name w:val="Strong"/>
    <w:basedOn w:val="a0"/>
    <w:uiPriority w:val="99"/>
    <w:qFormat/>
    <w:locked/>
    <w:rsid w:val="000D35A0"/>
    <w:rPr>
      <w:rFonts w:cs="Times New Roman"/>
      <w:b/>
      <w:bCs/>
    </w:rPr>
  </w:style>
  <w:style w:type="character" w:styleId="ab">
    <w:name w:val="Hyperlink"/>
    <w:basedOn w:val="a0"/>
    <w:uiPriority w:val="99"/>
    <w:rsid w:val="000D35A0"/>
    <w:rPr>
      <w:rFonts w:cs="Times New Roman"/>
      <w:color w:val="0000FF"/>
      <w:u w:val="single"/>
    </w:rPr>
  </w:style>
  <w:style w:type="paragraph" w:customStyle="1" w:styleId="11">
    <w:name w:val="列出段落1"/>
    <w:basedOn w:val="a"/>
    <w:uiPriority w:val="99"/>
    <w:qFormat/>
    <w:rsid w:val="000D35A0"/>
    <w:pPr>
      <w:ind w:firstLineChars="200" w:firstLine="420"/>
    </w:pPr>
  </w:style>
  <w:style w:type="paragraph" w:customStyle="1" w:styleId="TOC1">
    <w:name w:val="TOC 标题1"/>
    <w:basedOn w:val="1"/>
    <w:next w:val="a"/>
    <w:uiPriority w:val="99"/>
    <w:qFormat/>
    <w:rsid w:val="000D35A0"/>
    <w:pPr>
      <w:widowControl/>
      <w:spacing w:before="480" w:after="0" w:line="276" w:lineRule="auto"/>
      <w:jc w:val="left"/>
      <w:outlineLvl w:val="9"/>
    </w:pPr>
    <w:rPr>
      <w:color w:val="365F91"/>
      <w:kern w:val="0"/>
      <w:sz w:val="28"/>
      <w:szCs w:val="28"/>
    </w:rPr>
  </w:style>
  <w:style w:type="paragraph" w:customStyle="1" w:styleId="110">
    <w:name w:val="列出段落11"/>
    <w:basedOn w:val="a"/>
    <w:uiPriority w:val="99"/>
    <w:rsid w:val="000D35A0"/>
    <w:pPr>
      <w:ind w:firstLineChars="200" w:firstLine="420"/>
    </w:pPr>
    <w:rPr>
      <w:rFonts w:ascii="Calibri" w:hAnsi="Calibri" w:cs="黑体"/>
      <w:sz w:val="21"/>
      <w:szCs w:val="22"/>
    </w:rPr>
  </w:style>
  <w:style w:type="paragraph" w:customStyle="1" w:styleId="12">
    <w:name w:val="普通(网站)1"/>
    <w:basedOn w:val="a"/>
    <w:uiPriority w:val="99"/>
    <w:rsid w:val="000D35A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customStyle="1" w:styleId="1Char">
    <w:name w:val="标题 1 Char"/>
    <w:basedOn w:val="a0"/>
    <w:link w:val="1"/>
    <w:uiPriority w:val="99"/>
    <w:locked/>
    <w:rsid w:val="000D35A0"/>
    <w:rPr>
      <w:rFonts w:eastAsia="宋体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0D35A0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0D35A0"/>
    <w:rPr>
      <w:bCs/>
      <w:sz w:val="30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0D35A0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Char4">
    <w:name w:val="标题 Char"/>
    <w:basedOn w:val="a0"/>
    <w:link w:val="a9"/>
    <w:uiPriority w:val="99"/>
    <w:locked/>
    <w:rsid w:val="000D35A0"/>
    <w:rPr>
      <w:rFonts w:ascii="Calibri" w:eastAsia="宋体" w:hAnsi="Calibri" w:cs="Times New Roman"/>
      <w:b/>
      <w:bCs/>
      <w:sz w:val="32"/>
      <w:szCs w:val="32"/>
    </w:rPr>
  </w:style>
  <w:style w:type="character" w:customStyle="1" w:styleId="Char3">
    <w:name w:val="副标题 Char"/>
    <w:basedOn w:val="a0"/>
    <w:link w:val="a8"/>
    <w:uiPriority w:val="99"/>
    <w:locked/>
    <w:rsid w:val="000D35A0"/>
    <w:rPr>
      <w:rFonts w:ascii="Calibri" w:eastAsia="宋体" w:hAnsi="Calibri" w:cs="Times New Roman"/>
      <w:b/>
      <w:bCs/>
      <w:kern w:val="28"/>
      <w:sz w:val="32"/>
      <w:szCs w:val="32"/>
    </w:rPr>
  </w:style>
  <w:style w:type="character" w:customStyle="1" w:styleId="Char2">
    <w:name w:val="页眉 Char"/>
    <w:basedOn w:val="a0"/>
    <w:link w:val="a7"/>
    <w:uiPriority w:val="99"/>
    <w:locked/>
    <w:rsid w:val="000D35A0"/>
    <w:rPr>
      <w:rFonts w:cs="Times New Roman"/>
      <w:sz w:val="18"/>
      <w:szCs w:val="18"/>
    </w:rPr>
  </w:style>
  <w:style w:type="character" w:customStyle="1" w:styleId="Char1">
    <w:name w:val="页脚 Char"/>
    <w:basedOn w:val="a0"/>
    <w:link w:val="a6"/>
    <w:uiPriority w:val="99"/>
    <w:locked/>
    <w:rsid w:val="000D35A0"/>
    <w:rPr>
      <w:rFonts w:cs="Times New Roman"/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locked/>
    <w:rsid w:val="000D35A0"/>
    <w:rPr>
      <w:rFonts w:cs="Times New Roman"/>
      <w:sz w:val="18"/>
      <w:szCs w:val="18"/>
    </w:rPr>
  </w:style>
  <w:style w:type="character" w:customStyle="1" w:styleId="Char">
    <w:name w:val="文档结构图 Char"/>
    <w:basedOn w:val="a0"/>
    <w:link w:val="a4"/>
    <w:uiPriority w:val="99"/>
    <w:semiHidden/>
    <w:locked/>
    <w:rsid w:val="000D35A0"/>
    <w:rPr>
      <w:rFonts w:ascii="宋体" w:cs="Times New Roman"/>
      <w:kern w:val="2"/>
      <w:sz w:val="18"/>
      <w:szCs w:val="18"/>
    </w:rPr>
  </w:style>
  <w:style w:type="paragraph" w:styleId="ac">
    <w:name w:val="List Paragraph"/>
    <w:basedOn w:val="a"/>
    <w:uiPriority w:val="99"/>
    <w:rsid w:val="00D7615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8ABBE4-9B00-4F18-A73C-ECDC25CA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256</Words>
  <Characters>1463</Characters>
  <Application>Microsoft Office Word</Application>
  <DocSecurity>0</DocSecurity>
  <Lines>12</Lines>
  <Paragraphs>3</Paragraphs>
  <ScaleCrop>false</ScaleCrop>
  <Company>china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泛雅3.0</dc:title>
  <dc:creator>gg z</dc:creator>
  <cp:lastModifiedBy>admin</cp:lastModifiedBy>
  <cp:revision>3</cp:revision>
  <dcterms:created xsi:type="dcterms:W3CDTF">2020-05-25T15:11:00Z</dcterms:created>
  <dcterms:modified xsi:type="dcterms:W3CDTF">2020-05-29T03:25:00Z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