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18030" w:hAnsi="方正仿宋_GB18030" w:eastAsia="方正仿宋_GB18030" w:cs="方正仿宋_GB18030"/>
          <w:b/>
          <w:bCs/>
          <w:sz w:val="40"/>
          <w:szCs w:val="40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40"/>
          <w:szCs w:val="40"/>
        </w:rPr>
        <w:t>安</w:t>
      </w:r>
      <w:r>
        <w:rPr>
          <w:rFonts w:hint="eastAsia" w:ascii="方正仿宋_GB18030" w:hAnsi="方正仿宋_GB18030" w:eastAsia="方正仿宋_GB18030" w:cs="方正仿宋_GB18030"/>
          <w:b/>
          <w:bCs/>
          <w:sz w:val="40"/>
          <w:szCs w:val="40"/>
          <w:lang w:eastAsia="zh-CN"/>
        </w:rPr>
        <w:t>徽艺术</w:t>
      </w:r>
      <w:r>
        <w:rPr>
          <w:rFonts w:hint="eastAsia" w:ascii="方正仿宋_GB18030" w:hAnsi="方正仿宋_GB18030" w:eastAsia="方正仿宋_GB18030" w:cs="方正仿宋_GB18030"/>
          <w:b/>
          <w:bCs/>
          <w:sz w:val="40"/>
          <w:szCs w:val="40"/>
        </w:rPr>
        <w:t>学院学生社团活动申</w:t>
      </w:r>
      <w:r>
        <w:rPr>
          <w:rFonts w:hint="eastAsia" w:ascii="方正仿宋_GB18030" w:hAnsi="方正仿宋_GB18030" w:eastAsia="方正仿宋_GB18030" w:cs="方正仿宋_GB18030"/>
          <w:b/>
          <w:bCs/>
          <w:sz w:val="40"/>
          <w:szCs w:val="40"/>
          <w:lang w:val="en-US" w:eastAsia="zh-CN"/>
        </w:rPr>
        <w:t>请</w:t>
      </w:r>
      <w:r>
        <w:rPr>
          <w:rFonts w:hint="eastAsia" w:ascii="方正仿宋_GB18030" w:hAnsi="方正仿宋_GB18030" w:eastAsia="方正仿宋_GB18030" w:cs="方正仿宋_GB18030"/>
          <w:b/>
          <w:bCs/>
          <w:sz w:val="40"/>
          <w:szCs w:val="40"/>
        </w:rPr>
        <w:t>表</w:t>
      </w:r>
    </w:p>
    <w:p>
      <w:pPr>
        <w:spacing w:line="480" w:lineRule="auto"/>
        <w:ind w:firstLine="1401" w:firstLineChars="500"/>
        <w:jc w:val="left"/>
        <w:rPr>
          <w:rFonts w:hint="default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 xml:space="preserve">                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  <w:t xml:space="preserve"> 日期：   年   月   日</w:t>
      </w:r>
    </w:p>
    <w:tbl>
      <w:tblPr>
        <w:tblStyle w:val="7"/>
        <w:tblW w:w="8333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237"/>
        <w:gridCol w:w="955"/>
        <w:gridCol w:w="552"/>
        <w:gridCol w:w="510"/>
        <w:gridCol w:w="760"/>
        <w:gridCol w:w="396"/>
        <w:gridCol w:w="16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社    团</w:t>
            </w:r>
          </w:p>
        </w:tc>
        <w:tc>
          <w:tcPr>
            <w:tcW w:w="3192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社团负责人</w:t>
            </w:r>
          </w:p>
        </w:tc>
        <w:tc>
          <w:tcPr>
            <w:tcW w:w="206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3192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206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54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活动方案</w:t>
            </w:r>
          </w:p>
        </w:tc>
        <w:tc>
          <w:tcPr>
            <w:tcW w:w="7079" w:type="dxa"/>
            <w:gridSpan w:val="7"/>
            <w:tcBorders>
              <w:tl2br w:val="nil"/>
              <w:tr2bl w:val="nil"/>
            </w:tcBorders>
          </w:tcPr>
          <w:p>
            <w:pPr>
              <w:spacing w:line="240" w:lineRule="auto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活动方案模板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一、活动背景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文化是一个国家、一个民族的灵魂，文化兴国运兴，文化强民族强，为深入贯彻落实党的二十大精神，进一步传承弘扬中华优秀传统文化，提升班级同学传统文化素养，培养爱国主义情怀，特开展本次主题班会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二、活动目的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让班级同学感受到传统文化的强大精神力量，提升传统文化素养，培养爱国主义情怀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24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三、活动时间、地点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2023年9月27日19：00   戏剧楼333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四、主办单位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戏剧学院、党委学生工作部（学生处）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五、参与对象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戏剧学院XX班全体同学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活动流程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1、介绍参加本次主题班会的领导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2、介绍本次班会的意义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3、学习党的二十大报告中关于文化自信的论述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4、学习习近平总书记关于文化自信的相关论述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5、文化自信在科技方面的体现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6、班级讨论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7、活动结束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费</w:t>
            </w: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预</w:t>
            </w:r>
          </w:p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算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物品名称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预计数量（个）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预算总额（元）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总计（元）</w:t>
            </w:r>
          </w:p>
        </w:tc>
        <w:tc>
          <w:tcPr>
            <w:tcW w:w="33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254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社团意见</w:t>
            </w:r>
          </w:p>
        </w:tc>
        <w:tc>
          <w:tcPr>
            <w:tcW w:w="31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社团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 xml:space="preserve">    年  月  日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指导教师意见</w:t>
            </w:r>
          </w:p>
        </w:tc>
        <w:tc>
          <w:tcPr>
            <w:tcW w:w="2825" w:type="dxa"/>
            <w:gridSpan w:val="3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指导教师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 xml:space="preserve">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254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社团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部意见</w:t>
            </w:r>
          </w:p>
        </w:tc>
        <w:tc>
          <w:tcPr>
            <w:tcW w:w="31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社团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部负责人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 xml:space="preserve">  年  月  日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业务指导单位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盖章</w:t>
            </w:r>
          </w:p>
        </w:tc>
        <w:tc>
          <w:tcPr>
            <w:tcW w:w="28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业务指导单位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254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校团委意见</w:t>
            </w:r>
          </w:p>
        </w:tc>
        <w:tc>
          <w:tcPr>
            <w:tcW w:w="707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0" w:firstLineChars="1000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校团委签章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 xml:space="preserve">  年  月  日</w:t>
            </w:r>
          </w:p>
        </w:tc>
      </w:tr>
    </w:tbl>
    <w:p>
      <w:pPr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  <w:t>注：</w:t>
      </w:r>
    </w:p>
    <w:p>
      <w:pPr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  <w:t>1、本表一式两份（正反面打印），一份交校社团管理部，一份本社团留底存档；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  <w:t>2、所交表格由社团负责人和指导教师签字、社团管理部签字、业务指导单位签字、校团委签章后再送至校团委307存档；</w:t>
      </w:r>
    </w:p>
    <w:p>
      <w:pPr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  <w:t>3、本表格最终解释权归共青团安徽艺术学院委员会所有。</w:t>
      </w:r>
    </w:p>
    <w:p>
      <w:pPr>
        <w:jc w:val="both"/>
        <w:rPr>
          <w:rFonts w:hint="default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</w:pPr>
    </w:p>
    <w:p>
      <w:pPr>
        <w:wordWrap w:val="0"/>
        <w:spacing w:line="720" w:lineRule="auto"/>
        <w:jc w:val="right"/>
        <w:rPr>
          <w:rFonts w:hint="default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  <w:t>共青团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</w:rPr>
        <w:t>安徽艺术学院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  <w:t>委员会社团管理部 制</w:t>
      </w:r>
    </w:p>
    <w:p>
      <w:pPr>
        <w:spacing w:line="720" w:lineRule="auto"/>
        <w:jc w:val="right"/>
        <w:rPr>
          <w:rFonts w:hint="default" w:ascii="方正仿宋_GB18030" w:hAnsi="方正仿宋_GB18030" w:eastAsia="方正仿宋_GB18030" w:cs="方正仿宋_GB18030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8353D"/>
    <w:multiLevelType w:val="singleLevel"/>
    <w:tmpl w:val="2898353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38543B30"/>
    <w:rsid w:val="00645F3F"/>
    <w:rsid w:val="00766897"/>
    <w:rsid w:val="00F2062C"/>
    <w:rsid w:val="00FE2740"/>
    <w:rsid w:val="01EC4B67"/>
    <w:rsid w:val="0A1D1BF4"/>
    <w:rsid w:val="0E660483"/>
    <w:rsid w:val="14C414CD"/>
    <w:rsid w:val="1ACF6CA3"/>
    <w:rsid w:val="1EF52119"/>
    <w:rsid w:val="228910F9"/>
    <w:rsid w:val="253A7364"/>
    <w:rsid w:val="2776478A"/>
    <w:rsid w:val="2B1944CD"/>
    <w:rsid w:val="2FEE6D09"/>
    <w:rsid w:val="340115F2"/>
    <w:rsid w:val="36237B9B"/>
    <w:rsid w:val="38543B30"/>
    <w:rsid w:val="3B54540D"/>
    <w:rsid w:val="3C263DD5"/>
    <w:rsid w:val="3ECF41F8"/>
    <w:rsid w:val="43325908"/>
    <w:rsid w:val="4F337786"/>
    <w:rsid w:val="53C30557"/>
    <w:rsid w:val="5E97067A"/>
    <w:rsid w:val="61356A24"/>
    <w:rsid w:val="64F41B5D"/>
    <w:rsid w:val="659E447F"/>
    <w:rsid w:val="68501E55"/>
    <w:rsid w:val="6D535020"/>
    <w:rsid w:val="749F4BF5"/>
    <w:rsid w:val="74FF31AF"/>
    <w:rsid w:val="78E5760F"/>
    <w:rsid w:val="79241EDE"/>
    <w:rsid w:val="7B0E3DF2"/>
    <w:rsid w:val="7BBC1DDF"/>
    <w:rsid w:val="7E047E72"/>
    <w:rsid w:val="7F8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uizi\Library\Containers\com.kingsoft.wpsoffice.mac\Data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231</Words>
  <Characters>233</Characters>
  <Lines>2</Lines>
  <Paragraphs>1</Paragraphs>
  <TotalTime>2</TotalTime>
  <ScaleCrop>false</ScaleCrop>
  <LinksUpToDate>false</LinksUpToDate>
  <CharactersWithSpaces>309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2018-12-02T13:43:00Z</dcterms:created>
  <dc:creator>Administrator</dc:creator>
  <cp:lastModifiedBy>谶花语</cp:lastModifiedBy>
  <dcterms:modified xsi:type="dcterms:W3CDTF">2024-04-01T06:32:22Z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92665F63AFD240ECBAEFD91CB7EA4138_13</vt:lpwstr>
  </property>
</Properties>
</file>