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附件2：</w:t>
      </w:r>
    </w:p>
    <w:p>
      <w:pPr>
        <w:jc w:val="center"/>
        <w:rPr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安徽艺术学院二级单位自主采购验收单</w:t>
      </w:r>
    </w:p>
    <w:bookmarkEnd w:id="0"/>
    <w:p>
      <w:pPr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供应商名称：                                       验收时间：</w:t>
      </w:r>
    </w:p>
    <w:p>
      <w:pPr>
        <w:rPr>
          <w:vanish/>
          <w:sz w:val="22"/>
        </w:rPr>
      </w:pPr>
    </w:p>
    <w:tbl>
      <w:tblPr>
        <w:tblStyle w:val="5"/>
        <w:tblW w:w="5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27"/>
        <w:gridCol w:w="2269"/>
        <w:gridCol w:w="1856"/>
        <w:gridCol w:w="1207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350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货物名称</w:t>
            </w: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品牌型号</w:t>
            </w: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单价（元）</w:t>
            </w: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767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元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5000" w:type="pct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合计金额 (大写)：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8" w:hRule="atLeast"/>
        </w:trPr>
        <w:tc>
          <w:tcPr>
            <w:tcW w:w="5000" w:type="pct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检验结论(篇幅不足，可加附页)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使用单位：      (盖章)      验货人：(需</w:t>
            </w:r>
            <w:r>
              <w:rPr>
                <w:rFonts w:hint="eastAsia"/>
                <w:sz w:val="24"/>
                <w:lang w:val="en-US" w:eastAsia="zh-CN"/>
              </w:rPr>
              <w:t>三</w:t>
            </w:r>
            <w:r>
              <w:rPr>
                <w:rFonts w:hint="eastAsia"/>
                <w:sz w:val="24"/>
              </w:rPr>
              <w:t>人以上签字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且人数为奇数，不包括采购人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>
      <w:pPr>
        <w:rPr>
          <w:sz w:val="24"/>
        </w:rPr>
      </w:pPr>
    </w:p>
    <w:sectPr>
      <w:pgSz w:w="11907" w:h="16840"/>
      <w:pgMar w:top="1440" w:right="1418" w:bottom="1440" w:left="147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1C"/>
    <w:rsid w:val="001F44F3"/>
    <w:rsid w:val="00324120"/>
    <w:rsid w:val="003620F1"/>
    <w:rsid w:val="00393B18"/>
    <w:rsid w:val="003B12B2"/>
    <w:rsid w:val="003E2E39"/>
    <w:rsid w:val="00490D23"/>
    <w:rsid w:val="00491FB2"/>
    <w:rsid w:val="0052787C"/>
    <w:rsid w:val="00584CAC"/>
    <w:rsid w:val="006279B6"/>
    <w:rsid w:val="0068296C"/>
    <w:rsid w:val="006F1EFE"/>
    <w:rsid w:val="0075726E"/>
    <w:rsid w:val="00826B8B"/>
    <w:rsid w:val="00951D0E"/>
    <w:rsid w:val="009D4883"/>
    <w:rsid w:val="00AA747B"/>
    <w:rsid w:val="00AE7CBA"/>
    <w:rsid w:val="00BD74F6"/>
    <w:rsid w:val="00BF291C"/>
    <w:rsid w:val="00D22F83"/>
    <w:rsid w:val="00D339B3"/>
    <w:rsid w:val="00D36A76"/>
    <w:rsid w:val="00D66061"/>
    <w:rsid w:val="00DF12E0"/>
    <w:rsid w:val="00E95C48"/>
    <w:rsid w:val="00EC4FB6"/>
    <w:rsid w:val="00F775B7"/>
    <w:rsid w:val="00FB3130"/>
    <w:rsid w:val="00FC0EC9"/>
    <w:rsid w:val="00FF49AA"/>
    <w:rsid w:val="5FB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ourier New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ascii="宋体" w:hAnsi="宋体" w:cs="Courier New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宋体" w:hAnsi="宋体" w:cs="Courier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安徽省教育装备中心</Company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2020-11-12T03:02:00Z</dcterms:created>
  <dc:creator>高校物资科</dc:creator>
  <cp:lastModifiedBy>魏巍</cp:lastModifiedBy>
  <cp:lastPrinted>2009-12-23T02:07:00Z</cp:lastPrinted>
  <dcterms:modified xsi:type="dcterms:W3CDTF">2022-06-15T02:31:51Z</dcterms:modified>
  <dc:title>附件四：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0F42AC5D9EA7467D96AF564DC8622ED4</vt:lpwstr>
  </property>
</Properties>
</file>