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6EB0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附件1 </w:t>
      </w:r>
    </w:p>
    <w:p w14:paraId="788A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关于同意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3"/>
          <w:szCs w:val="33"/>
          <w:u w:val="thick" w:color="auto"/>
          <w:lang w:val="en-US" w:eastAsia="zh-CN" w:bidi="ar-SA"/>
        </w:rPr>
        <w:tab/>
      </w:r>
      <w:r>
        <w:rPr>
          <w:rFonts w:hint="eastAsia" w:ascii="仿宋" w:hAnsi="仿宋" w:eastAsia="仿宋" w:cs="仿宋"/>
          <w:snapToGrid w:val="0"/>
          <w:color w:val="000000"/>
          <w:kern w:val="0"/>
          <w:sz w:val="33"/>
          <w:szCs w:val="33"/>
          <w:u w:val="thick" w:color="auto"/>
          <w:lang w:val="en-US" w:eastAsia="zh-CN" w:bidi="ar-SA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同志申办出入境证件的函</w:t>
      </w:r>
    </w:p>
    <w:p w14:paraId="55DD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3AF9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3"/>
          <w:szCs w:val="33"/>
          <w:u w:val="single" w:color="auto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3"/>
          <w:szCs w:val="33"/>
          <w:u w:val="single" w:color="auto"/>
          <w:lang w:val="en-US" w:eastAsia="zh-CN" w:bidi="ar-SA"/>
        </w:rPr>
        <w:tab/>
      </w:r>
      <w:r>
        <w:rPr>
          <w:rFonts w:hint="eastAsia" w:ascii="仿宋" w:hAnsi="仿宋" w:eastAsia="仿宋" w:cs="仿宋"/>
          <w:snapToGrid w:val="0"/>
          <w:color w:val="000000"/>
          <w:kern w:val="0"/>
          <w:sz w:val="33"/>
          <w:szCs w:val="33"/>
          <w:u w:val="single" w:color="auto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3"/>
          <w:szCs w:val="33"/>
          <w:u w:val="none" w:color="auto"/>
          <w:lang w:val="en-US" w:eastAsia="zh-CN" w:bidi="ar-SA"/>
        </w:rPr>
        <w:t>公安局出入境管理部门：</w:t>
      </w:r>
    </w:p>
    <w:p w14:paraId="3032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）系                    （填写单位全称）的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（填写职务），按照人事管理权限，我单位同意该人申办：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</w:t>
      </w:r>
    </w:p>
    <w:p w14:paraId="003A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（填写可办理的证件类型： 普通护照、往来台湾通行证及签注、往来港澳通行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证及签注），申请的签注类型为：赴香港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（旅游、商务、探亲、逗留、其他）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个月（3、12）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次（一、二、多）签注；赴澳门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（旅游、商务、探亲、逗留、其他）     个月（3、12）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次（一、二、多）签注；赴台湾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（旅游、探亲、定居、其他）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个月（6）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次（一 、多）签注。</w:t>
      </w:r>
    </w:p>
    <w:p w14:paraId="7CDD4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F6A6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组织、人事部门联系人姓名：</w:t>
      </w:r>
    </w:p>
    <w:p w14:paraId="7D94F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联系电话：</w:t>
      </w:r>
    </w:p>
    <w:p w14:paraId="68C0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负责人签名：                       公    章（党委）</w:t>
      </w:r>
    </w:p>
    <w:p w14:paraId="4199E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2" w:beforeLines="80" w:after="252" w:afterLines="80" w:line="560" w:lineRule="exact"/>
        <w:ind w:firstLine="5440" w:firstLineChars="17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    月    日</w:t>
      </w:r>
    </w:p>
    <w:p w14:paraId="007B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  <w:t>备注：1、登记备案国家工作人员申请出入境证件须提交此函。</w:t>
      </w:r>
    </w:p>
    <w:p w14:paraId="4E1F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300"/>
        <w:textAlignment w:val="auto"/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  <w:t>2、登记备案单位须填写同意办理的出入境证件类型，以及同意办理赴香港、澳门、</w:t>
      </w:r>
    </w:p>
    <w:p w14:paraId="34367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  <w:t>台湾的签注种类及次数，未批准办理的须用斜线划除。</w:t>
      </w:r>
    </w:p>
    <w:p w14:paraId="6A84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0" w:firstLineChars="300"/>
        <w:textAlignment w:val="auto"/>
      </w:pPr>
      <w:r>
        <w:rPr>
          <w:rFonts w:hint="eastAsia" w:ascii="黑体" w:hAnsi="黑体" w:eastAsia="黑体" w:cs="黑体"/>
          <w:sz w:val="22"/>
          <w:szCs w:val="22"/>
          <w:highlight w:val="none"/>
          <w:lang w:val="en-US" w:eastAsia="zh-CN"/>
        </w:rPr>
        <w:t>3、本函自开具之日起3个月内有效。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F43ED-016F-48A7-8816-6F5006D0DF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865D8D-C5A3-4F9F-A82B-EBD4B05E8A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48DA19-1977-453E-BD27-30D1852AAB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18DEEB5-393D-4F49-94AF-C3A543E364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jY4ZGM4YjViMDM5MmQ2MWIxYjhkNDdhY2FhMzgifQ=="/>
  </w:docVars>
  <w:rsids>
    <w:rsidRoot w:val="5EED38FB"/>
    <w:rsid w:val="13B32EDC"/>
    <w:rsid w:val="2B5B2CE3"/>
    <w:rsid w:val="4E5B5CFD"/>
    <w:rsid w:val="5EED38FB"/>
    <w:rsid w:val="6919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367</Characters>
  <Lines>0</Lines>
  <Paragraphs>0</Paragraphs>
  <TotalTime>0</TotalTime>
  <ScaleCrop>false</ScaleCrop>
  <LinksUpToDate>false</LinksUpToDate>
  <CharactersWithSpaces>554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2024-08-09T07:49:00Z</dcterms:created>
  <dc:creator>丁羊羽</dc:creator>
  <cp:lastModifiedBy>丁羊羽</cp:lastModifiedBy>
  <cp:lastPrinted>2024-08-09T07:50:00Z</cp:lastPrinted>
  <dcterms:modified xsi:type="dcterms:W3CDTF">2025-01-15T11:39:25Z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98665B4C9E4444BEA45DBA9EEFF42BAD_13</vt:lpwstr>
  </property>
  <property fmtid="{D5CDD505-2E9C-101B-9397-08002B2CF9AE}" pid="4" name="KSOTemplateDocerSaveRecord">
    <vt:lpwstr>eyJoZGlkIjoiNzRiNGM1ZjJiMDEwZTZkZTExODczYjEwNzc3MDhiZDIiLCJ1c2VySWQiOiIyNDMxNDEwNTYifQ==</vt:lpwstr>
  </property>
</Properties>
</file>