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283" w:firstLineChars="101"/>
        <w:jc w:val="center"/>
        <w:rPr>
          <w:rFonts w:ascii="Times New Roman" w:hAnsi="Times New Roman" w:eastAsia="隶书" w:cs="Times New Roman"/>
          <w:b/>
          <w:bCs/>
          <w:spacing w:val="-20"/>
          <w:sz w:val="32"/>
          <w:szCs w:val="24"/>
        </w:rPr>
      </w:pPr>
      <w:r>
        <w:rPr>
          <w:rFonts w:hint="eastAsia" w:ascii="Times New Roman" w:hAnsi="Times New Roman" w:eastAsia="隶书" w:cs="Times New Roman"/>
          <w:b/>
          <w:bCs/>
          <w:spacing w:val="-20"/>
          <w:sz w:val="32"/>
          <w:szCs w:val="24"/>
        </w:rPr>
        <w:t xml:space="preserve"> </w:t>
      </w: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国家级一流本科专业建设点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hint="default" w:ascii="Times New Roman" w:hAnsi="Times New Roman" w:eastAsia="楷体_GB2312" w:cs="Times New Roman"/>
          <w:szCs w:val="24"/>
          <w:u w:val="single"/>
          <w:lang w:val="en-US" w:eastAsia="zh-CN"/>
        </w:rPr>
      </w:pPr>
      <w:r>
        <w:rPr>
          <w:rFonts w:ascii="Times New Roman" w:hAnsi="Arial" w:eastAsia="楷体_GB2312" w:cs="Times New Roman"/>
          <w:sz w:val="36"/>
          <w:szCs w:val="24"/>
        </w:rPr>
        <w:t>高校名称：</w:t>
      </w:r>
      <w:r>
        <w:rPr>
          <w:rFonts w:hint="eastAsia" w:ascii="Times New Roman" w:hAnsi="Arial" w:eastAsia="楷体_GB2312" w:cs="Times New Roman"/>
          <w:sz w:val="36"/>
          <w:szCs w:val="24"/>
          <w:u w:val="single"/>
          <w:lang w:val="en-US" w:eastAsia="zh-CN"/>
        </w:rPr>
        <w:t xml:space="preserve">               </w:t>
      </w:r>
    </w:p>
    <w:p>
      <w:pPr>
        <w:spacing w:line="720" w:lineRule="exact"/>
        <w:ind w:firstLine="1440" w:firstLineChars="400"/>
        <w:rPr>
          <w:rFonts w:hint="default" w:ascii="Times New Roman" w:hAnsi="Times New Roman" w:eastAsia="楷体_GB2312" w:cs="Times New Roman"/>
          <w:sz w:val="36"/>
          <w:szCs w:val="24"/>
          <w:u w:val="single"/>
          <w:lang w:val="en-US" w:eastAsia="zh-CN"/>
        </w:rPr>
      </w:pPr>
      <w:r>
        <w:rPr>
          <w:rFonts w:ascii="Times New Roman" w:hAnsi="Arial" w:eastAsia="楷体_GB2312" w:cs="Times New Roman"/>
          <w:sz w:val="36"/>
          <w:szCs w:val="24"/>
        </w:rPr>
        <w:t>主管部门：</w:t>
      </w:r>
      <w:r>
        <w:rPr>
          <w:rFonts w:hint="eastAsia" w:ascii="Times New Roman" w:hAnsi="Arial" w:eastAsia="楷体_GB2312" w:cs="Times New Roman"/>
          <w:sz w:val="36"/>
          <w:szCs w:val="24"/>
          <w:u w:val="single"/>
          <w:lang w:val="en-US" w:eastAsia="zh-CN"/>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专业名称：</w:t>
      </w:r>
      <w:r>
        <w:rPr>
          <w:rFonts w:hint="eastAsia" w:ascii="Times New Roman" w:hAnsi="Arial" w:eastAsia="楷体_GB2312" w:cs="Times New Roman"/>
          <w:sz w:val="36"/>
          <w:szCs w:val="24"/>
          <w:u w:val="single"/>
          <w:lang w:val="en-US" w:eastAsia="zh-CN"/>
        </w:rPr>
        <w:t xml:space="preserve">              </w:t>
      </w:r>
      <w:r>
        <w:rPr>
          <w:rFonts w:hint="eastAsia" w:ascii="Times New Roman" w:hAnsi="Arial" w:eastAsia="楷体_GB2312" w:cs="Times New Roman"/>
          <w:sz w:val="36"/>
          <w:szCs w:val="24"/>
          <w:u w:val="single"/>
        </w:rPr>
        <w:t xml:space="preserve"> </w:t>
      </w:r>
    </w:p>
    <w:p>
      <w:pPr>
        <w:spacing w:line="720" w:lineRule="exact"/>
        <w:ind w:firstLine="1440" w:firstLineChars="400"/>
        <w:rPr>
          <w:rFonts w:hint="default" w:ascii="Times New Roman" w:hAnsi="Times New Roman" w:eastAsia="楷体_GB2312" w:cs="Times New Roman"/>
          <w:sz w:val="36"/>
          <w:szCs w:val="24"/>
          <w:u w:val="single"/>
          <w:lang w:val="en-US" w:eastAsia="zh-CN"/>
        </w:rPr>
      </w:pPr>
      <w:r>
        <w:rPr>
          <w:rFonts w:ascii="Times New Roman" w:hAnsi="Arial" w:eastAsia="楷体_GB2312" w:cs="Times New Roman"/>
          <w:sz w:val="36"/>
          <w:szCs w:val="24"/>
        </w:rPr>
        <w:t>专业代码：</w:t>
      </w:r>
      <w:r>
        <w:rPr>
          <w:rFonts w:hint="eastAsia" w:ascii="Times New Roman" w:hAnsi="Arial" w:eastAsia="楷体_GB2312" w:cs="Times New Roman"/>
          <w:sz w:val="36"/>
          <w:szCs w:val="24"/>
          <w:u w:val="single"/>
        </w:rPr>
        <w:t xml:space="preserve">  </w:t>
      </w:r>
      <w:r>
        <w:rPr>
          <w:rFonts w:hint="eastAsia" w:ascii="Times New Roman" w:hAnsi="Arial" w:eastAsia="楷体_GB2312" w:cs="Times New Roman"/>
          <w:sz w:val="36"/>
          <w:szCs w:val="24"/>
          <w:u w:val="single"/>
          <w:lang w:val="en-US" w:eastAsia="zh-CN"/>
        </w:rPr>
        <w:t xml:space="preserve">             </w:t>
      </w:r>
    </w:p>
    <w:p>
      <w:pPr>
        <w:spacing w:line="720" w:lineRule="exact"/>
        <w:ind w:firstLine="1439" w:firstLineChars="371"/>
        <w:rPr>
          <w:rFonts w:hint="default" w:ascii="Times New Roman" w:hAnsi="Times New Roman" w:eastAsia="楷体_GB2312" w:cs="Times New Roman"/>
          <w:spacing w:val="14"/>
          <w:sz w:val="36"/>
          <w:szCs w:val="24"/>
          <w:u w:val="single"/>
          <w:lang w:val="en-US" w:eastAsia="zh-CN"/>
        </w:rPr>
      </w:pPr>
      <w:r>
        <w:rPr>
          <w:rFonts w:ascii="Times New Roman" w:hAnsi="Arial" w:eastAsia="楷体_GB2312" w:cs="Times New Roman"/>
          <w:spacing w:val="14"/>
          <w:sz w:val="36"/>
          <w:szCs w:val="24"/>
        </w:rPr>
        <w:t>专业类：</w:t>
      </w:r>
      <w:r>
        <w:rPr>
          <w:rFonts w:hint="eastAsia" w:ascii="Times New Roman" w:hAnsi="Arial" w:eastAsia="楷体_GB2312" w:cs="Times New Roman"/>
          <w:spacing w:val="14"/>
          <w:sz w:val="36"/>
          <w:szCs w:val="24"/>
          <w:lang w:val="en-US" w:eastAsia="zh-CN"/>
        </w:rPr>
        <w:t xml:space="preserve"> </w:t>
      </w:r>
      <w:r>
        <w:rPr>
          <w:rFonts w:hint="eastAsia" w:ascii="Times New Roman" w:hAnsi="Arial" w:eastAsia="楷体_GB2312" w:cs="Times New Roman"/>
          <w:spacing w:val="14"/>
          <w:sz w:val="36"/>
          <w:szCs w:val="24"/>
          <w:u w:val="single"/>
          <w:lang w:val="en-US" w:eastAsia="zh-CN"/>
        </w:rPr>
        <w:t xml:space="preserve">             </w:t>
      </w:r>
    </w:p>
    <w:p>
      <w:pPr>
        <w:spacing w:line="720" w:lineRule="exact"/>
        <w:ind w:firstLine="1440" w:firstLineChars="400"/>
        <w:rPr>
          <w:rFonts w:hint="default" w:ascii="Times New Roman" w:hAnsi="Times New Roman" w:eastAsia="楷体_GB2312" w:cs="Times New Roman"/>
          <w:sz w:val="36"/>
          <w:szCs w:val="24"/>
          <w:u w:val="single"/>
          <w:lang w:val="en-US" w:eastAsia="zh-CN"/>
        </w:rPr>
      </w:pPr>
      <w:r>
        <w:rPr>
          <w:rFonts w:ascii="Times New Roman" w:hAnsi="Arial" w:eastAsia="楷体_GB2312" w:cs="Times New Roman"/>
          <w:sz w:val="36"/>
          <w:szCs w:val="24"/>
        </w:rPr>
        <w:t>专业负责人：</w:t>
      </w:r>
      <w:r>
        <w:rPr>
          <w:rFonts w:hint="eastAsia" w:ascii="Times New Roman" w:hAnsi="Arial" w:eastAsia="楷体_GB2312" w:cs="Times New Roman"/>
          <w:sz w:val="36"/>
          <w:szCs w:val="24"/>
          <w:u w:val="single"/>
          <w:lang w:val="en-US" w:eastAsia="zh-CN"/>
        </w:rPr>
        <w:t xml:space="preserve">             </w:t>
      </w:r>
    </w:p>
    <w:p>
      <w:pPr>
        <w:spacing w:line="720" w:lineRule="exact"/>
        <w:ind w:firstLine="1440" w:firstLineChars="400"/>
        <w:rPr>
          <w:rFonts w:ascii="Times New Roman" w:hAnsi="Arial" w:eastAsia="楷体_GB2312" w:cs="Times New Roman"/>
          <w:sz w:val="36"/>
          <w:szCs w:val="24"/>
          <w:u w:val="single"/>
        </w:rPr>
      </w:pPr>
      <w:r>
        <w:rPr>
          <w:rFonts w:ascii="Times New Roman" w:hAnsi="Arial" w:eastAsia="楷体_GB2312" w:cs="Times New Roman"/>
          <w:sz w:val="36"/>
          <w:szCs w:val="24"/>
        </w:rPr>
        <w:t>联系电话：</w:t>
      </w:r>
      <w:r>
        <w:rPr>
          <w:rFonts w:hint="eastAsia" w:ascii="Times New Roman" w:hAnsi="Arial" w:eastAsia="楷体_GB2312" w:cs="Times New Roman"/>
          <w:sz w:val="36"/>
          <w:szCs w:val="24"/>
          <w:u w:val="single"/>
          <w:lang w:val="en-US" w:eastAsia="zh-CN"/>
        </w:rPr>
        <w:t xml:space="preserve">             </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p>
    <w:p>
      <w:pPr>
        <w:jc w:val="center"/>
        <w:rPr>
          <w:rFonts w:ascii="Arial" w:hAnsi="Arial" w:eastAsia="楷体_GB2312" w:cs="Times New Roman"/>
          <w:sz w:val="36"/>
          <w:szCs w:val="24"/>
        </w:rPr>
      </w:pPr>
      <w:r>
        <w:rPr>
          <w:rFonts w:hint="eastAsia" w:ascii="Arial" w:hAnsi="Arial" w:eastAsia="楷体_GB2312" w:cs="Times New Roman"/>
          <w:sz w:val="36"/>
          <w:szCs w:val="24"/>
        </w:rPr>
        <w:t>教育部高等教育司制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2.采集表须在</w:t>
      </w:r>
      <w:r>
        <w:rPr>
          <w:rFonts w:ascii="仿宋" w:hAnsi="仿宋" w:eastAsia="仿宋" w:cs="Times New Roman"/>
          <w:sz w:val="32"/>
          <w:szCs w:val="32"/>
        </w:rPr>
        <w:t>线填写</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人才培养方案作为附件在申报系统</w:t>
      </w:r>
      <w:r>
        <w:rPr>
          <w:rFonts w:hint="eastAsia" w:ascii="仿宋" w:hAnsi="仿宋" w:eastAsia="仿宋" w:cs="Times New Roman"/>
          <w:sz w:val="32"/>
          <w:szCs w:val="32"/>
        </w:rPr>
        <w:t>内</w:t>
      </w:r>
      <w:r>
        <w:rPr>
          <w:rFonts w:ascii="仿宋" w:hAnsi="仿宋" w:eastAsia="仿宋" w:cs="Times New Roman"/>
          <w:sz w:val="32"/>
          <w:szCs w:val="32"/>
        </w:rPr>
        <w:t>提交。</w:t>
      </w:r>
    </w:p>
    <w:p>
      <w:pPr>
        <w:ind w:firstLine="640" w:firstLineChars="200"/>
        <w:rPr>
          <w:rFonts w:ascii="仿宋" w:hAnsi="仿宋" w:eastAsia="仿宋" w:cs="Times New Roman"/>
          <w:sz w:val="32"/>
          <w:szCs w:val="32"/>
        </w:rPr>
      </w:pPr>
      <w:r>
        <w:rPr>
          <w:rFonts w:ascii="仿宋" w:hAnsi="仿宋" w:eastAsia="仿宋" w:cs="Times New Roman"/>
          <w:sz w:val="32"/>
          <w:szCs w:val="32"/>
        </w:rPr>
        <w:t>4.报送</w:t>
      </w:r>
      <w:r>
        <w:rPr>
          <w:rFonts w:hint="eastAsia" w:ascii="仿宋" w:hAnsi="仿宋" w:eastAsia="仿宋" w:cs="Times New Roman"/>
          <w:sz w:val="32"/>
          <w:szCs w:val="32"/>
        </w:rPr>
        <w:t>单位</w:t>
      </w:r>
      <w:r>
        <w:rPr>
          <w:rFonts w:ascii="仿宋" w:hAnsi="仿宋" w:eastAsia="仿宋" w:cs="Times New Roman"/>
          <w:sz w:val="32"/>
          <w:szCs w:val="32"/>
        </w:rPr>
        <w:t>在线</w:t>
      </w:r>
      <w:r>
        <w:rPr>
          <w:rFonts w:hint="eastAsia" w:ascii="仿宋" w:hAnsi="仿宋" w:eastAsia="仿宋" w:cs="Times New Roman"/>
          <w:sz w:val="32"/>
          <w:szCs w:val="32"/>
        </w:rPr>
        <w:t>填报</w:t>
      </w:r>
      <w:r>
        <w:rPr>
          <w:rFonts w:ascii="仿宋" w:hAnsi="仿宋" w:eastAsia="仿宋" w:cs="Times New Roman"/>
          <w:sz w:val="32"/>
          <w:szCs w:val="32"/>
        </w:rPr>
        <w:t>结束后</w:t>
      </w:r>
      <w:r>
        <w:rPr>
          <w:rFonts w:hint="eastAsia" w:ascii="仿宋" w:hAnsi="仿宋" w:eastAsia="仿宋" w:cs="Times New Roman"/>
          <w:sz w:val="32"/>
          <w:szCs w:val="32"/>
        </w:rPr>
        <w:t>，</w:t>
      </w:r>
      <w:r>
        <w:rPr>
          <w:rFonts w:ascii="仿宋" w:hAnsi="仿宋" w:eastAsia="仿宋" w:cs="Times New Roman"/>
          <w:sz w:val="32"/>
          <w:szCs w:val="32"/>
        </w:rPr>
        <w:t>导出</w:t>
      </w:r>
      <w:r>
        <w:rPr>
          <w:rFonts w:hint="eastAsia" w:ascii="仿宋" w:hAnsi="仿宋" w:eastAsia="仿宋" w:cs="Times New Roman"/>
          <w:sz w:val="32"/>
          <w:szCs w:val="32"/>
        </w:rPr>
        <w:t>《国</w:t>
      </w:r>
      <w:r>
        <w:rPr>
          <w:rFonts w:ascii="仿宋" w:hAnsi="仿宋" w:eastAsia="仿宋" w:cs="Times New Roman"/>
          <w:sz w:val="32"/>
          <w:szCs w:val="32"/>
        </w:rPr>
        <w:t>家级</w:t>
      </w:r>
      <w:r>
        <w:rPr>
          <w:rFonts w:hint="eastAsia" w:ascii="仿宋" w:hAnsi="仿宋" w:eastAsia="仿宋" w:cs="Times New Roman"/>
          <w:sz w:val="32"/>
          <w:szCs w:val="32"/>
        </w:rPr>
        <w:t>一</w:t>
      </w:r>
      <w:r>
        <w:rPr>
          <w:rFonts w:ascii="仿宋" w:hAnsi="仿宋" w:eastAsia="仿宋" w:cs="Times New Roman"/>
          <w:sz w:val="32"/>
          <w:szCs w:val="32"/>
        </w:rPr>
        <w:t>流本科专业建设点</w:t>
      </w:r>
      <w:r>
        <w:rPr>
          <w:rFonts w:hint="eastAsia" w:ascii="仿宋" w:hAnsi="仿宋" w:eastAsia="仿宋" w:cs="Times New Roman"/>
          <w:sz w:val="32"/>
          <w:szCs w:val="32"/>
        </w:rPr>
        <w:t>信息</w:t>
      </w:r>
      <w:r>
        <w:rPr>
          <w:rFonts w:ascii="仿宋" w:hAnsi="仿宋" w:eastAsia="仿宋" w:cs="Times New Roman"/>
          <w:sz w:val="32"/>
          <w:szCs w:val="32"/>
        </w:rPr>
        <w:t>汇总表》</w:t>
      </w:r>
      <w:r>
        <w:rPr>
          <w:rFonts w:hint="eastAsia" w:ascii="仿宋" w:hAnsi="仿宋" w:eastAsia="仿宋" w:cs="Times New Roman"/>
          <w:sz w:val="32"/>
          <w:szCs w:val="32"/>
        </w:rPr>
        <w:t>，按</w:t>
      </w:r>
      <w:r>
        <w:rPr>
          <w:rFonts w:ascii="仿宋" w:hAnsi="仿宋" w:eastAsia="仿宋" w:cs="Times New Roman"/>
          <w:sz w:val="32"/>
          <w:szCs w:val="32"/>
        </w:rPr>
        <w:t>要求加</w:t>
      </w:r>
      <w:r>
        <w:rPr>
          <w:rFonts w:hint="eastAsia" w:ascii="仿宋" w:hAnsi="仿宋" w:eastAsia="仿宋" w:cs="Times New Roman"/>
          <w:sz w:val="32"/>
          <w:szCs w:val="32"/>
        </w:rPr>
        <w:t>盖</w:t>
      </w:r>
      <w:r>
        <w:rPr>
          <w:rFonts w:ascii="仿宋" w:hAnsi="仿宋" w:eastAsia="仿宋" w:cs="Times New Roman"/>
          <w:sz w:val="32"/>
          <w:szCs w:val="32"/>
        </w:rPr>
        <w:t>公章后，于报送截止日前寄</w:t>
      </w:r>
      <w:r>
        <w:rPr>
          <w:rFonts w:hint="eastAsia" w:ascii="仿宋" w:hAnsi="仿宋" w:eastAsia="仿宋" w:cs="Times New Roman"/>
          <w:sz w:val="32"/>
          <w:szCs w:val="32"/>
        </w:rPr>
        <w:t>至</w:t>
      </w:r>
      <w:r>
        <w:rPr>
          <w:rFonts w:ascii="仿宋" w:hAnsi="仿宋" w:eastAsia="仿宋" w:cs="Times New Roman"/>
          <w:sz w:val="32"/>
          <w:szCs w:val="32"/>
        </w:rPr>
        <w:t>教育部</w:t>
      </w:r>
      <w:r>
        <w:rPr>
          <w:rFonts w:hint="eastAsia" w:ascii="仿宋" w:hAnsi="仿宋" w:eastAsia="仿宋" w:cs="Times New Roman"/>
          <w:sz w:val="32"/>
          <w:szCs w:val="32"/>
        </w:rPr>
        <w:t>高等</w:t>
      </w:r>
      <w:r>
        <w:rPr>
          <w:rFonts w:ascii="仿宋" w:hAnsi="仿宋" w:eastAsia="仿宋" w:cs="Times New Roman"/>
          <w:sz w:val="32"/>
          <w:szCs w:val="32"/>
        </w:rPr>
        <w:t>教育司</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973" w:type="dxa"/>
            <w:vMerge w:val="continue"/>
            <w:vAlign w:val="center"/>
          </w:tcPr>
          <w:p>
            <w:pPr>
              <w:spacing w:line="320" w:lineRule="exact"/>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973" w:type="dxa"/>
            <w:vMerge w:val="continue"/>
            <w:vAlign w:val="center"/>
          </w:tcPr>
          <w:p>
            <w:pPr>
              <w:spacing w:line="320" w:lineRule="exact"/>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4402" w:type="dxa"/>
            <w:gridSpan w:val="3"/>
            <w:vAlign w:val="center"/>
          </w:tcPr>
          <w:p>
            <w:pPr>
              <w:pStyle w:val="5"/>
              <w:widowControl/>
              <w:spacing w:before="150" w:line="560" w:lineRule="exact"/>
              <w:jc w:val="center"/>
              <w:rPr>
                <w:rFonts w:ascii="仿宋" w:hAnsi="仿宋" w:eastAsia="仿宋" w:cs="仿宋"/>
                <w:color w:val="000000"/>
                <w:szCs w:val="24"/>
              </w:rPr>
            </w:pPr>
          </w:p>
        </w:tc>
        <w:tc>
          <w:tcPr>
            <w:tcW w:w="1276" w:type="dxa"/>
            <w:gridSpan w:val="2"/>
            <w:vAlign w:val="center"/>
          </w:tcPr>
          <w:p>
            <w:pPr>
              <w:pStyle w:val="5"/>
              <w:widowControl/>
              <w:spacing w:before="150" w:line="560" w:lineRule="exact"/>
              <w:jc w:val="center"/>
              <w:rPr>
                <w:rFonts w:ascii="仿宋" w:hAnsi="仿宋" w:eastAsia="仿宋" w:cs="仿宋"/>
                <w:color w:val="000000"/>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w:t>
      </w: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w:t>
      </w:r>
      <w:r>
        <w:rPr>
          <w:rFonts w:ascii="仿宋" w:hAnsi="仿宋" w:eastAsia="仿宋" w:cs="Times New Roman"/>
          <w:sz w:val="24"/>
          <w:szCs w:val="24"/>
        </w:rPr>
        <w:t>20</w:t>
      </w:r>
      <w:r>
        <w:rPr>
          <w:rFonts w:hint="eastAsia" w:ascii="仿宋" w:hAnsi="仿宋" w:eastAsia="仿宋" w:cs="Times New Roman"/>
          <w:sz w:val="24"/>
          <w:szCs w:val="24"/>
          <w:lang w:val="en-US" w:eastAsia="zh-CN"/>
        </w:rPr>
        <w:t>20</w:t>
      </w:r>
      <w:r>
        <w:rPr>
          <w:rFonts w:ascii="仿宋" w:hAnsi="仿宋" w:eastAsia="仿宋" w:cs="Times New Roman"/>
          <w:sz w:val="24"/>
          <w:szCs w:val="24"/>
        </w:rPr>
        <w:t>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6"/>
        <w:tblW w:w="8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553"/>
        <w:gridCol w:w="1238"/>
        <w:gridCol w:w="746"/>
        <w:gridCol w:w="1701"/>
        <w:gridCol w:w="707"/>
        <w:gridCol w:w="785"/>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53"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李世军</w:t>
            </w:r>
          </w:p>
        </w:tc>
        <w:tc>
          <w:tcPr>
            <w:tcW w:w="123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46" w:type="dxa"/>
            <w:vAlign w:val="center"/>
          </w:tcPr>
          <w:p>
            <w:pPr>
              <w:jc w:val="center"/>
              <w:rPr>
                <w:rFonts w:ascii="Times New Roman" w:hAnsi="Times New Roman" w:eastAsia="仿宋_GB2312" w:cs="Times New Roman"/>
                <w:sz w:val="24"/>
                <w:szCs w:val="24"/>
              </w:rPr>
            </w:pPr>
          </w:p>
        </w:tc>
        <w:tc>
          <w:tcPr>
            <w:tcW w:w="170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07"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783"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3" w:type="dxa"/>
            <w:vMerge w:val="continue"/>
            <w:vAlign w:val="center"/>
          </w:tcPr>
          <w:p>
            <w:pPr>
              <w:jc w:val="center"/>
              <w:rPr>
                <w:rFonts w:ascii="Times New Roman" w:hAnsi="Times New Roman" w:eastAsia="仿宋_GB2312" w:cs="Times New Roman"/>
                <w:sz w:val="24"/>
                <w:szCs w:val="24"/>
              </w:rPr>
            </w:pPr>
          </w:p>
        </w:tc>
        <w:tc>
          <w:tcPr>
            <w:tcW w:w="1553" w:type="dxa"/>
            <w:vMerge w:val="continue"/>
            <w:vAlign w:val="center"/>
          </w:tcPr>
          <w:p>
            <w:pPr>
              <w:jc w:val="center"/>
              <w:rPr>
                <w:rFonts w:ascii="Times New Roman" w:hAnsi="Times New Roman" w:eastAsia="仿宋_GB2312" w:cs="Times New Roman"/>
                <w:sz w:val="24"/>
                <w:szCs w:val="24"/>
              </w:rPr>
            </w:pPr>
          </w:p>
        </w:tc>
        <w:tc>
          <w:tcPr>
            <w:tcW w:w="123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46" w:type="dxa"/>
            <w:vAlign w:val="center"/>
          </w:tcPr>
          <w:p>
            <w:pPr>
              <w:jc w:val="center"/>
              <w:rPr>
                <w:rFonts w:ascii="Times New Roman" w:hAnsi="Times New Roman" w:eastAsia="仿宋_GB2312" w:cs="Times New Roman"/>
                <w:sz w:val="24"/>
                <w:szCs w:val="24"/>
              </w:rPr>
            </w:pPr>
          </w:p>
        </w:tc>
        <w:tc>
          <w:tcPr>
            <w:tcW w:w="170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07"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783"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3" w:hRule="atLeast"/>
          <w:jc w:val="center"/>
        </w:trPr>
        <w:tc>
          <w:tcPr>
            <w:tcW w:w="2266"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5960"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84"/>
        <w:gridCol w:w="1541"/>
        <w:gridCol w:w="1541"/>
        <w:gridCol w:w="1284"/>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8"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284"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41"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41"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284"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57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8" w:type="dxa"/>
            <w:shd w:val="clear" w:color="auto" w:fill="auto"/>
            <w:noWrap/>
            <w:vAlign w:val="center"/>
          </w:tcPr>
          <w:p>
            <w:pPr>
              <w:jc w:val="center"/>
              <w:rPr>
                <w:rFonts w:ascii="Times New Roman" w:hAnsi="Times New Roman" w:eastAsia="仿宋_GB2312" w:cs="Times New Roman"/>
                <w:sz w:val="24"/>
                <w:szCs w:val="24"/>
              </w:rPr>
            </w:pPr>
          </w:p>
        </w:tc>
        <w:tc>
          <w:tcPr>
            <w:tcW w:w="1284" w:type="dxa"/>
            <w:shd w:val="clear" w:color="auto" w:fill="auto"/>
            <w:vAlign w:val="center"/>
          </w:tcPr>
          <w:p>
            <w:pPr>
              <w:jc w:val="center"/>
              <w:rPr>
                <w:rFonts w:ascii="Times New Roman" w:hAnsi="Times New Roman" w:eastAsia="仿宋_GB2312" w:cs="Times New Roman"/>
                <w:sz w:val="24"/>
                <w:szCs w:val="24"/>
              </w:rPr>
            </w:pPr>
          </w:p>
        </w:tc>
        <w:tc>
          <w:tcPr>
            <w:tcW w:w="1541" w:type="dxa"/>
            <w:shd w:val="clear" w:color="auto" w:fill="auto"/>
            <w:noWrap/>
            <w:vAlign w:val="center"/>
          </w:tcPr>
          <w:p>
            <w:pPr>
              <w:jc w:val="center"/>
              <w:rPr>
                <w:rFonts w:ascii="Times New Roman" w:hAnsi="Times New Roman" w:eastAsia="仿宋_GB2312" w:cs="Times New Roman"/>
                <w:sz w:val="24"/>
                <w:szCs w:val="24"/>
              </w:rPr>
            </w:pPr>
          </w:p>
        </w:tc>
        <w:tc>
          <w:tcPr>
            <w:tcW w:w="1541" w:type="dxa"/>
            <w:shd w:val="clear" w:color="auto" w:fill="auto"/>
            <w:noWrap/>
            <w:vAlign w:val="center"/>
          </w:tcPr>
          <w:p>
            <w:pPr>
              <w:jc w:val="center"/>
              <w:rPr>
                <w:rFonts w:ascii="Times New Roman" w:hAnsi="Times New Roman" w:eastAsia="仿宋_GB2312" w:cs="Times New Roman"/>
                <w:sz w:val="24"/>
                <w:szCs w:val="24"/>
              </w:rPr>
            </w:pPr>
          </w:p>
        </w:tc>
        <w:tc>
          <w:tcPr>
            <w:tcW w:w="1284" w:type="dxa"/>
            <w:shd w:val="clear" w:color="auto" w:fill="auto"/>
            <w:noWrap/>
            <w:vAlign w:val="center"/>
          </w:tcPr>
          <w:p>
            <w:pPr>
              <w:jc w:val="center"/>
              <w:rPr>
                <w:rFonts w:ascii="Times New Roman" w:hAnsi="Times New Roman" w:eastAsia="仿宋_GB2312" w:cs="Times New Roman"/>
                <w:sz w:val="24"/>
                <w:szCs w:val="24"/>
              </w:rPr>
            </w:pPr>
          </w:p>
        </w:tc>
        <w:tc>
          <w:tcPr>
            <w:tcW w:w="1578"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8" w:type="dxa"/>
            <w:shd w:val="clear" w:color="auto" w:fill="auto"/>
            <w:noWrap/>
            <w:vAlign w:val="center"/>
          </w:tcPr>
          <w:p>
            <w:pPr>
              <w:jc w:val="center"/>
              <w:rPr>
                <w:rFonts w:ascii="Times New Roman" w:hAnsi="Times New Roman" w:eastAsia="仿宋_GB2312" w:cs="Times New Roman"/>
                <w:sz w:val="24"/>
                <w:szCs w:val="24"/>
              </w:rPr>
            </w:pPr>
          </w:p>
        </w:tc>
        <w:tc>
          <w:tcPr>
            <w:tcW w:w="1284" w:type="dxa"/>
            <w:shd w:val="clear" w:color="auto" w:fill="auto"/>
            <w:vAlign w:val="center"/>
          </w:tcPr>
          <w:p>
            <w:pPr>
              <w:jc w:val="center"/>
              <w:rPr>
                <w:rFonts w:ascii="Times New Roman" w:hAnsi="Times New Roman" w:eastAsia="仿宋_GB2312" w:cs="Times New Roman"/>
                <w:sz w:val="24"/>
                <w:szCs w:val="24"/>
              </w:rPr>
            </w:pPr>
          </w:p>
        </w:tc>
        <w:tc>
          <w:tcPr>
            <w:tcW w:w="1541" w:type="dxa"/>
            <w:shd w:val="clear" w:color="auto" w:fill="auto"/>
            <w:noWrap/>
            <w:vAlign w:val="center"/>
          </w:tcPr>
          <w:p>
            <w:pPr>
              <w:jc w:val="center"/>
              <w:rPr>
                <w:rFonts w:ascii="Times New Roman" w:hAnsi="Times New Roman" w:eastAsia="仿宋_GB2312" w:cs="Times New Roman"/>
                <w:sz w:val="24"/>
                <w:szCs w:val="24"/>
              </w:rPr>
            </w:pPr>
          </w:p>
        </w:tc>
        <w:tc>
          <w:tcPr>
            <w:tcW w:w="1541" w:type="dxa"/>
            <w:shd w:val="clear" w:color="auto" w:fill="auto"/>
            <w:noWrap/>
            <w:vAlign w:val="center"/>
          </w:tcPr>
          <w:p>
            <w:pPr>
              <w:jc w:val="center"/>
              <w:rPr>
                <w:rFonts w:ascii="Times New Roman" w:hAnsi="Times New Roman" w:eastAsia="仿宋_GB2312" w:cs="Times New Roman"/>
                <w:sz w:val="24"/>
                <w:szCs w:val="24"/>
              </w:rPr>
            </w:pPr>
          </w:p>
        </w:tc>
        <w:tc>
          <w:tcPr>
            <w:tcW w:w="1284" w:type="dxa"/>
            <w:shd w:val="clear" w:color="auto" w:fill="auto"/>
            <w:noWrap/>
            <w:vAlign w:val="center"/>
          </w:tcPr>
          <w:p>
            <w:pPr>
              <w:jc w:val="center"/>
              <w:rPr>
                <w:rFonts w:ascii="Times New Roman" w:hAnsi="Times New Roman" w:eastAsia="仿宋_GB2312" w:cs="Times New Roman"/>
                <w:sz w:val="24"/>
                <w:szCs w:val="24"/>
              </w:rPr>
            </w:pPr>
          </w:p>
        </w:tc>
        <w:tc>
          <w:tcPr>
            <w:tcW w:w="1578"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8" w:type="dxa"/>
            <w:shd w:val="clear" w:color="auto" w:fill="auto"/>
            <w:noWrap/>
            <w:vAlign w:val="center"/>
          </w:tcPr>
          <w:p>
            <w:pPr>
              <w:jc w:val="center"/>
              <w:rPr>
                <w:rFonts w:ascii="Times New Roman" w:hAnsi="Times New Roman" w:eastAsia="仿宋_GB2312" w:cs="Times New Roman"/>
                <w:sz w:val="24"/>
                <w:szCs w:val="24"/>
              </w:rPr>
            </w:pPr>
          </w:p>
        </w:tc>
        <w:tc>
          <w:tcPr>
            <w:tcW w:w="1284" w:type="dxa"/>
            <w:shd w:val="clear" w:color="auto" w:fill="auto"/>
            <w:vAlign w:val="center"/>
          </w:tcPr>
          <w:p>
            <w:pPr>
              <w:jc w:val="center"/>
              <w:rPr>
                <w:rFonts w:ascii="Times New Roman" w:hAnsi="Times New Roman" w:eastAsia="仿宋_GB2312" w:cs="Times New Roman"/>
                <w:sz w:val="24"/>
                <w:szCs w:val="24"/>
              </w:rPr>
            </w:pPr>
          </w:p>
        </w:tc>
        <w:tc>
          <w:tcPr>
            <w:tcW w:w="1541" w:type="dxa"/>
            <w:shd w:val="clear" w:color="auto" w:fill="auto"/>
            <w:noWrap/>
            <w:vAlign w:val="center"/>
          </w:tcPr>
          <w:p>
            <w:pPr>
              <w:jc w:val="center"/>
              <w:rPr>
                <w:rFonts w:ascii="Times New Roman" w:hAnsi="Times New Roman" w:eastAsia="仿宋_GB2312" w:cs="Times New Roman"/>
                <w:sz w:val="24"/>
                <w:szCs w:val="24"/>
              </w:rPr>
            </w:pPr>
          </w:p>
        </w:tc>
        <w:tc>
          <w:tcPr>
            <w:tcW w:w="1541" w:type="dxa"/>
            <w:shd w:val="clear" w:color="auto" w:fill="auto"/>
            <w:noWrap/>
            <w:vAlign w:val="center"/>
          </w:tcPr>
          <w:p>
            <w:pPr>
              <w:jc w:val="center"/>
              <w:rPr>
                <w:rFonts w:ascii="Times New Roman" w:hAnsi="Times New Roman" w:eastAsia="仿宋_GB2312" w:cs="Times New Roman"/>
                <w:sz w:val="24"/>
                <w:szCs w:val="24"/>
              </w:rPr>
            </w:pPr>
          </w:p>
        </w:tc>
        <w:tc>
          <w:tcPr>
            <w:tcW w:w="1284" w:type="dxa"/>
            <w:shd w:val="clear" w:color="auto" w:fill="auto"/>
            <w:noWrap/>
            <w:vAlign w:val="center"/>
          </w:tcPr>
          <w:p>
            <w:pPr>
              <w:jc w:val="center"/>
              <w:rPr>
                <w:rFonts w:ascii="Times New Roman" w:hAnsi="Times New Roman" w:eastAsia="仿宋_GB2312" w:cs="Times New Roman"/>
                <w:sz w:val="24"/>
                <w:szCs w:val="24"/>
              </w:rPr>
            </w:pPr>
          </w:p>
        </w:tc>
        <w:tc>
          <w:tcPr>
            <w:tcW w:w="1578"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p>
        </w:tc>
        <w:tc>
          <w:tcPr>
            <w:tcW w:w="1207" w:type="dxa"/>
            <w:vAlign w:val="bottom"/>
          </w:tcPr>
          <w:p>
            <w:pPr>
              <w:widowControl/>
              <w:spacing w:line="360" w:lineRule="auto"/>
              <w:jc w:val="left"/>
              <w:textAlignment w:val="bottom"/>
              <w:rPr>
                <w:rFonts w:ascii="仿宋" w:hAnsi="仿宋" w:eastAsia="仿宋" w:cs="仿宋"/>
                <w:sz w:val="24"/>
                <w:szCs w:val="24"/>
              </w:rPr>
            </w:pPr>
          </w:p>
        </w:tc>
        <w:tc>
          <w:tcPr>
            <w:tcW w:w="1723" w:type="dxa"/>
            <w:vAlign w:val="center"/>
          </w:tcPr>
          <w:p>
            <w:pPr>
              <w:spacing w:line="360" w:lineRule="auto"/>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p>
        </w:tc>
        <w:tc>
          <w:tcPr>
            <w:tcW w:w="1207" w:type="dxa"/>
            <w:vAlign w:val="bottom"/>
          </w:tcPr>
          <w:p>
            <w:pPr>
              <w:widowControl/>
              <w:spacing w:line="360" w:lineRule="auto"/>
              <w:textAlignment w:val="bottom"/>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bottom"/>
          </w:tcPr>
          <w:p>
            <w:pPr>
              <w:widowControl/>
              <w:spacing w:line="360" w:lineRule="auto"/>
              <w:textAlignment w:val="bottom"/>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b/>
                <w:bCs/>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b/>
                <w:bCs/>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p>
        </w:tc>
        <w:tc>
          <w:tcPr>
            <w:tcW w:w="1207" w:type="dxa"/>
            <w:vAlign w:val="center"/>
          </w:tcPr>
          <w:p>
            <w:pPr>
              <w:widowControl/>
              <w:spacing w:before="100" w:beforeAutospacing="1" w:after="100" w:afterAutospacing="1" w:line="360" w:lineRule="auto"/>
              <w:rPr>
                <w:rFonts w:ascii="仿宋" w:hAnsi="仿宋" w:eastAsia="仿宋" w:cs="仿宋"/>
                <w:sz w:val="24"/>
                <w:szCs w:val="24"/>
              </w:rPr>
            </w:pPr>
          </w:p>
        </w:tc>
        <w:tc>
          <w:tcPr>
            <w:tcW w:w="1723" w:type="dxa"/>
            <w:vAlign w:val="center"/>
          </w:tcPr>
          <w:p>
            <w:pPr>
              <w:widowControl/>
              <w:spacing w:before="100" w:beforeAutospacing="1" w:after="100" w:afterAutospacing="1"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p>
        </w:tc>
        <w:tc>
          <w:tcPr>
            <w:tcW w:w="1207" w:type="dxa"/>
            <w:vAlign w:val="center"/>
          </w:tcPr>
          <w:p>
            <w:pPr>
              <w:widowControl/>
              <w:spacing w:before="100" w:beforeAutospacing="1" w:after="100" w:afterAutospacing="1" w:line="360" w:lineRule="auto"/>
              <w:rPr>
                <w:rFonts w:ascii="仿宋" w:hAnsi="仿宋" w:eastAsia="仿宋" w:cs="仿宋"/>
                <w:color w:val="000000"/>
                <w:kern w:val="0"/>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uto"/>
              <w:jc w:val="center"/>
              <w:rPr>
                <w:rFonts w:ascii="仿宋" w:hAnsi="仿宋" w:eastAsia="仿宋" w:cs="仿宋"/>
                <w:sz w:val="24"/>
                <w:szCs w:val="24"/>
              </w:rPr>
            </w:pPr>
          </w:p>
        </w:tc>
        <w:tc>
          <w:tcPr>
            <w:tcW w:w="1207" w:type="dxa"/>
            <w:vAlign w:val="center"/>
          </w:tcPr>
          <w:p>
            <w:pPr>
              <w:widowControl/>
              <w:spacing w:before="100" w:beforeAutospacing="1" w:after="100" w:afterAutospacing="1"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uto"/>
              <w:ind w:firstLine="240" w:firstLineChars="100"/>
              <w:rPr>
                <w:rFonts w:ascii="仿宋" w:hAnsi="仿宋" w:eastAsia="仿宋" w:cs="仿宋"/>
                <w:sz w:val="24"/>
                <w:szCs w:val="24"/>
              </w:rPr>
            </w:pPr>
          </w:p>
        </w:tc>
        <w:tc>
          <w:tcPr>
            <w:tcW w:w="1207" w:type="dxa"/>
            <w:vAlign w:val="center"/>
          </w:tcPr>
          <w:p>
            <w:pPr>
              <w:spacing w:line="360" w:lineRule="auto"/>
              <w:ind w:firstLine="240" w:firstLineChars="100"/>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uto"/>
              <w:ind w:firstLine="240" w:firstLineChars="100"/>
              <w:rPr>
                <w:rFonts w:ascii="仿宋" w:hAnsi="仿宋" w:eastAsia="仿宋" w:cs="仿宋"/>
                <w:sz w:val="24"/>
                <w:szCs w:val="24"/>
              </w:rPr>
            </w:pPr>
          </w:p>
        </w:tc>
        <w:tc>
          <w:tcPr>
            <w:tcW w:w="1207" w:type="dxa"/>
            <w:vAlign w:val="center"/>
          </w:tcPr>
          <w:p>
            <w:pPr>
              <w:spacing w:line="360" w:lineRule="auto"/>
              <w:jc w:val="center"/>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uto"/>
              <w:ind w:firstLine="240" w:firstLineChars="100"/>
              <w:rPr>
                <w:rFonts w:ascii="仿宋" w:hAnsi="仿宋" w:eastAsia="仿宋" w:cs="仿宋"/>
                <w:sz w:val="24"/>
                <w:szCs w:val="24"/>
              </w:rPr>
            </w:pPr>
          </w:p>
        </w:tc>
        <w:tc>
          <w:tcPr>
            <w:tcW w:w="1207" w:type="dxa"/>
            <w:vAlign w:val="center"/>
          </w:tcPr>
          <w:p>
            <w:pPr>
              <w:spacing w:line="360" w:lineRule="auto"/>
              <w:jc w:val="center"/>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uto"/>
              <w:ind w:firstLine="240" w:firstLineChars="100"/>
              <w:rPr>
                <w:rFonts w:ascii="仿宋" w:hAnsi="仿宋" w:eastAsia="仿宋" w:cs="仿宋"/>
                <w:sz w:val="24"/>
                <w:szCs w:val="24"/>
              </w:rPr>
            </w:pPr>
          </w:p>
        </w:tc>
        <w:tc>
          <w:tcPr>
            <w:tcW w:w="1207" w:type="dxa"/>
            <w:vAlign w:val="center"/>
          </w:tcPr>
          <w:p>
            <w:pPr>
              <w:spacing w:line="360" w:lineRule="auto"/>
              <w:jc w:val="center"/>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uto"/>
              <w:ind w:firstLine="240" w:firstLineChars="100"/>
              <w:rPr>
                <w:rFonts w:ascii="仿宋" w:hAnsi="仿宋" w:eastAsia="仿宋" w:cs="仿宋"/>
                <w:sz w:val="24"/>
                <w:szCs w:val="24"/>
              </w:rPr>
            </w:pPr>
          </w:p>
        </w:tc>
        <w:tc>
          <w:tcPr>
            <w:tcW w:w="1207" w:type="dxa"/>
            <w:vAlign w:val="center"/>
          </w:tcPr>
          <w:p>
            <w:pPr>
              <w:spacing w:line="360" w:lineRule="auto"/>
              <w:jc w:val="center"/>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p>
        </w:tc>
        <w:tc>
          <w:tcPr>
            <w:tcW w:w="1207" w:type="dxa"/>
            <w:vAlign w:val="center"/>
          </w:tcPr>
          <w:p>
            <w:pPr>
              <w:widowControl/>
              <w:spacing w:before="100" w:beforeAutospacing="1" w:after="100" w:afterAutospacing="1" w:line="360" w:lineRule="auto"/>
              <w:rPr>
                <w:rFonts w:ascii="仿宋" w:hAnsi="仿宋" w:eastAsia="仿宋" w:cs="仿宋"/>
                <w:sz w:val="24"/>
                <w:szCs w:val="24"/>
              </w:rPr>
            </w:pPr>
          </w:p>
        </w:tc>
        <w:tc>
          <w:tcPr>
            <w:tcW w:w="1723" w:type="dxa"/>
            <w:vAlign w:val="center"/>
          </w:tcPr>
          <w:p>
            <w:pPr>
              <w:widowControl/>
              <w:spacing w:before="100" w:beforeAutospacing="1" w:after="100" w:afterAutospacing="1"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p>
        </w:tc>
        <w:tc>
          <w:tcPr>
            <w:tcW w:w="1207" w:type="dxa"/>
            <w:vAlign w:val="center"/>
          </w:tcPr>
          <w:p>
            <w:pPr>
              <w:widowControl/>
              <w:spacing w:before="100" w:beforeAutospacing="1" w:after="100" w:afterAutospacing="1" w:line="360" w:lineRule="auto"/>
              <w:rPr>
                <w:rFonts w:ascii="仿宋" w:hAnsi="仿宋" w:eastAsia="仿宋" w:cs="仿宋"/>
                <w:sz w:val="24"/>
                <w:szCs w:val="24"/>
              </w:rPr>
            </w:pPr>
          </w:p>
        </w:tc>
        <w:tc>
          <w:tcPr>
            <w:tcW w:w="1723" w:type="dxa"/>
            <w:vAlign w:val="center"/>
          </w:tcPr>
          <w:p>
            <w:pPr>
              <w:widowControl/>
              <w:spacing w:before="100" w:beforeAutospacing="1" w:after="100" w:afterAutospacing="1"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Lines="20" w:afterLines="20"/>
              <w:jc w:val="center"/>
              <w:rPr>
                <w:rFonts w:ascii="Times New Roman" w:hAnsi="Times New Roman" w:eastAsia="仿宋_GB2312" w:cs="Times New Roman"/>
                <w:sz w:val="24"/>
                <w:szCs w:val="24"/>
              </w:rPr>
            </w:pPr>
          </w:p>
        </w:tc>
        <w:tc>
          <w:tcPr>
            <w:tcW w:w="1207" w:type="dxa"/>
            <w:vAlign w:val="center"/>
          </w:tcPr>
          <w:p>
            <w:pPr>
              <w:widowControl/>
              <w:spacing w:line="360" w:lineRule="auto"/>
              <w:jc w:val="center"/>
              <w:textAlignment w:val="center"/>
              <w:rPr>
                <w:rFonts w:ascii="仿宋" w:hAnsi="仿宋" w:eastAsia="仿宋" w:cs="仿宋"/>
                <w:sz w:val="24"/>
                <w:szCs w:val="24"/>
              </w:rPr>
            </w:pPr>
          </w:p>
        </w:tc>
        <w:tc>
          <w:tcPr>
            <w:tcW w:w="1723" w:type="dxa"/>
            <w:vAlign w:val="center"/>
          </w:tcPr>
          <w:p>
            <w:pPr>
              <w:widowControl/>
              <w:spacing w:line="360" w:lineRule="auto"/>
              <w:jc w:val="center"/>
              <w:textAlignment w:val="center"/>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bottom"/>
          </w:tcPr>
          <w:p>
            <w:pPr>
              <w:widowControl/>
              <w:spacing w:line="360" w:lineRule="auto"/>
              <w:jc w:val="center"/>
              <w:textAlignment w:val="bottom"/>
              <w:rPr>
                <w:rFonts w:ascii="仿宋" w:hAnsi="仿宋" w:eastAsia="仿宋" w:cs="仿宋"/>
                <w:sz w:val="24"/>
                <w:szCs w:val="24"/>
              </w:rPr>
            </w:pPr>
          </w:p>
        </w:tc>
        <w:tc>
          <w:tcPr>
            <w:tcW w:w="1279"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Lines="20" w:afterLines="20"/>
              <w:jc w:val="center"/>
              <w:rPr>
                <w:rFonts w:ascii="Times New Roman" w:hAnsi="Times New Roman" w:eastAsia="仿宋_GB2312" w:cs="Times New Roman"/>
                <w:sz w:val="24"/>
                <w:szCs w:val="24"/>
              </w:rPr>
            </w:pPr>
          </w:p>
        </w:tc>
        <w:tc>
          <w:tcPr>
            <w:tcW w:w="1207" w:type="dxa"/>
            <w:vAlign w:val="center"/>
          </w:tcPr>
          <w:p>
            <w:pPr>
              <w:widowControl/>
              <w:spacing w:line="360" w:lineRule="auto"/>
              <w:jc w:val="center"/>
              <w:textAlignment w:val="center"/>
              <w:rPr>
                <w:rFonts w:ascii="仿宋" w:hAnsi="仿宋" w:eastAsia="仿宋" w:cs="仿宋"/>
                <w:sz w:val="24"/>
                <w:szCs w:val="24"/>
              </w:rPr>
            </w:pPr>
          </w:p>
        </w:tc>
        <w:tc>
          <w:tcPr>
            <w:tcW w:w="1723" w:type="dxa"/>
            <w:vAlign w:val="center"/>
          </w:tcPr>
          <w:p>
            <w:pPr>
              <w:widowControl/>
              <w:spacing w:line="360" w:lineRule="auto"/>
              <w:jc w:val="center"/>
              <w:textAlignment w:val="center"/>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bottom"/>
          </w:tcPr>
          <w:p>
            <w:pPr>
              <w:widowControl/>
              <w:spacing w:line="360" w:lineRule="auto"/>
              <w:jc w:val="center"/>
              <w:textAlignment w:val="bottom"/>
              <w:rPr>
                <w:rFonts w:ascii="仿宋" w:hAnsi="仿宋" w:eastAsia="仿宋" w:cs="仿宋"/>
                <w:sz w:val="24"/>
                <w:szCs w:val="24"/>
              </w:rPr>
            </w:pPr>
          </w:p>
        </w:tc>
        <w:tc>
          <w:tcPr>
            <w:tcW w:w="1279"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Lines="20" w:afterLines="20"/>
              <w:ind w:firstLine="120" w:firstLineChars="50"/>
              <w:rPr>
                <w:rFonts w:ascii="Times New Roman" w:hAnsi="Times New Roman" w:eastAsia="仿宋_GB2312" w:cs="Times New Roman"/>
                <w:sz w:val="24"/>
                <w:szCs w:val="24"/>
              </w:rPr>
            </w:pPr>
          </w:p>
        </w:tc>
        <w:tc>
          <w:tcPr>
            <w:tcW w:w="1207" w:type="dxa"/>
            <w:vAlign w:val="center"/>
          </w:tcPr>
          <w:p>
            <w:pPr>
              <w:spacing w:beforeLines="20" w:afterLines="20" w:line="360" w:lineRule="auto"/>
              <w:jc w:val="center"/>
              <w:rPr>
                <w:rFonts w:ascii="仿宋" w:hAnsi="仿宋" w:eastAsia="仿宋" w:cs="仿宋"/>
                <w:sz w:val="24"/>
                <w:szCs w:val="24"/>
              </w:rPr>
            </w:pPr>
          </w:p>
        </w:tc>
        <w:tc>
          <w:tcPr>
            <w:tcW w:w="1723" w:type="dxa"/>
            <w:vAlign w:val="center"/>
          </w:tcPr>
          <w:p>
            <w:pPr>
              <w:widowControl/>
              <w:spacing w:line="360" w:lineRule="auto"/>
              <w:jc w:val="center"/>
              <w:textAlignment w:val="center"/>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Lines="20" w:afterLines="20" w:line="360" w:lineRule="auto"/>
              <w:jc w:val="center"/>
              <w:rPr>
                <w:rFonts w:ascii="仿宋" w:hAnsi="仿宋" w:eastAsia="仿宋" w:cs="仿宋"/>
                <w:sz w:val="24"/>
                <w:szCs w:val="24"/>
              </w:rPr>
            </w:pPr>
          </w:p>
        </w:tc>
        <w:tc>
          <w:tcPr>
            <w:tcW w:w="1207" w:type="dxa"/>
            <w:vAlign w:val="center"/>
          </w:tcPr>
          <w:p>
            <w:pPr>
              <w:spacing w:beforeLines="20" w:afterLines="20" w:line="360" w:lineRule="auto"/>
              <w:jc w:val="center"/>
              <w:rPr>
                <w:rFonts w:ascii="仿宋" w:hAnsi="仿宋" w:eastAsia="仿宋" w:cs="仿宋"/>
                <w:sz w:val="24"/>
                <w:szCs w:val="24"/>
              </w:rPr>
            </w:pPr>
          </w:p>
        </w:tc>
        <w:tc>
          <w:tcPr>
            <w:tcW w:w="1723" w:type="dxa"/>
            <w:vAlign w:val="center"/>
          </w:tcPr>
          <w:p>
            <w:pPr>
              <w:widowControl/>
              <w:spacing w:line="360" w:lineRule="auto"/>
              <w:jc w:val="center"/>
              <w:textAlignment w:val="center"/>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bottom"/>
          </w:tcPr>
          <w:p>
            <w:pPr>
              <w:widowControl/>
              <w:spacing w:line="360" w:lineRule="auto"/>
              <w:jc w:val="center"/>
              <w:textAlignment w:val="bottom"/>
              <w:rPr>
                <w:rFonts w:ascii="仿宋" w:hAnsi="仿宋" w:eastAsia="仿宋" w:cs="仿宋"/>
                <w:sz w:val="24"/>
                <w:szCs w:val="24"/>
              </w:rPr>
            </w:pPr>
          </w:p>
        </w:tc>
        <w:tc>
          <w:tcPr>
            <w:tcW w:w="1279"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Lines="20" w:afterLines="20" w:line="360" w:lineRule="auto"/>
              <w:jc w:val="center"/>
              <w:rPr>
                <w:rFonts w:ascii="仿宋" w:hAnsi="仿宋" w:eastAsia="仿宋" w:cs="仿宋"/>
                <w:sz w:val="24"/>
                <w:szCs w:val="24"/>
              </w:rPr>
            </w:pPr>
          </w:p>
        </w:tc>
        <w:tc>
          <w:tcPr>
            <w:tcW w:w="1207" w:type="dxa"/>
            <w:vAlign w:val="center"/>
          </w:tcPr>
          <w:p>
            <w:pPr>
              <w:spacing w:beforeLines="20" w:afterLines="20" w:line="360" w:lineRule="auto"/>
              <w:jc w:val="center"/>
              <w:rPr>
                <w:rFonts w:ascii="仿宋" w:hAnsi="仿宋" w:eastAsia="仿宋" w:cs="仿宋"/>
                <w:sz w:val="24"/>
                <w:szCs w:val="24"/>
              </w:rPr>
            </w:pPr>
          </w:p>
        </w:tc>
        <w:tc>
          <w:tcPr>
            <w:tcW w:w="1723" w:type="dxa"/>
            <w:vAlign w:val="center"/>
          </w:tcPr>
          <w:p>
            <w:pPr>
              <w:widowControl/>
              <w:spacing w:line="360" w:lineRule="auto"/>
              <w:jc w:val="center"/>
              <w:textAlignment w:val="center"/>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Lines="20" w:afterLines="20" w:line="360" w:lineRule="auto"/>
              <w:jc w:val="center"/>
              <w:rPr>
                <w:rFonts w:ascii="仿宋" w:hAnsi="仿宋" w:eastAsia="仿宋" w:cs="仿宋"/>
                <w:sz w:val="24"/>
                <w:szCs w:val="24"/>
              </w:rPr>
            </w:pPr>
          </w:p>
        </w:tc>
        <w:tc>
          <w:tcPr>
            <w:tcW w:w="1207" w:type="dxa"/>
            <w:vAlign w:val="center"/>
          </w:tcPr>
          <w:p>
            <w:pPr>
              <w:widowControl/>
              <w:spacing w:line="360" w:lineRule="auto"/>
              <w:jc w:val="center"/>
              <w:textAlignment w:val="center"/>
              <w:rPr>
                <w:rFonts w:ascii="仿宋" w:hAnsi="仿宋" w:eastAsia="仿宋" w:cs="仿宋"/>
                <w:sz w:val="24"/>
                <w:szCs w:val="24"/>
              </w:rPr>
            </w:pPr>
          </w:p>
        </w:tc>
        <w:tc>
          <w:tcPr>
            <w:tcW w:w="1723" w:type="dxa"/>
            <w:vAlign w:val="center"/>
          </w:tcPr>
          <w:p>
            <w:pPr>
              <w:widowControl/>
              <w:spacing w:line="360" w:lineRule="auto"/>
              <w:jc w:val="center"/>
              <w:textAlignment w:val="center"/>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widowControl/>
              <w:spacing w:line="360" w:lineRule="auto"/>
              <w:jc w:val="center"/>
              <w:textAlignment w:val="bottom"/>
              <w:rPr>
                <w:rFonts w:ascii="仿宋" w:hAnsi="仿宋" w:eastAsia="仿宋" w:cs="仿宋"/>
                <w:sz w:val="24"/>
                <w:szCs w:val="24"/>
              </w:rPr>
            </w:pPr>
          </w:p>
        </w:tc>
        <w:tc>
          <w:tcPr>
            <w:tcW w:w="1279"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p>
        </w:tc>
        <w:tc>
          <w:tcPr>
            <w:tcW w:w="1207" w:type="dxa"/>
            <w:vAlign w:val="center"/>
          </w:tcPr>
          <w:p>
            <w:pPr>
              <w:spacing w:line="360" w:lineRule="auto"/>
              <w:rPr>
                <w:rFonts w:ascii="仿宋" w:hAnsi="仿宋" w:eastAsia="仿宋" w:cs="仿宋"/>
                <w:sz w:val="24"/>
                <w:szCs w:val="24"/>
              </w:rPr>
            </w:pPr>
          </w:p>
        </w:tc>
        <w:tc>
          <w:tcPr>
            <w:tcW w:w="1723" w:type="dxa"/>
            <w:vAlign w:val="center"/>
          </w:tcPr>
          <w:p>
            <w:pPr>
              <w:spacing w:line="360" w:lineRule="auto"/>
              <w:rPr>
                <w:rFonts w:ascii="仿宋" w:hAnsi="仿宋" w:eastAsia="仿宋" w:cs="仿宋"/>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Lines="30" w:afterLines="30"/>
              <w:jc w:val="center"/>
              <w:rPr>
                <w:rFonts w:ascii="Times New Roman" w:hAnsi="Times New Roman" w:eastAsia="仿宋_GB2312" w:cs="Times New Roman"/>
                <w:sz w:val="24"/>
                <w:szCs w:val="24"/>
              </w:rPr>
            </w:pPr>
          </w:p>
        </w:tc>
        <w:tc>
          <w:tcPr>
            <w:tcW w:w="1207" w:type="dxa"/>
            <w:vAlign w:val="bottom"/>
          </w:tcPr>
          <w:p>
            <w:pPr>
              <w:widowControl/>
              <w:spacing w:line="360" w:lineRule="auto"/>
              <w:jc w:val="left"/>
              <w:textAlignment w:val="bottom"/>
              <w:rPr>
                <w:rFonts w:ascii="仿宋" w:hAnsi="仿宋" w:eastAsia="仿宋" w:cs="仿宋"/>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bottom"/>
          </w:tcPr>
          <w:p>
            <w:pPr>
              <w:widowControl/>
              <w:spacing w:line="360" w:lineRule="auto"/>
              <w:jc w:val="left"/>
              <w:textAlignment w:val="bottom"/>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Lines="30" w:afterLines="30"/>
              <w:jc w:val="center"/>
              <w:rPr>
                <w:rFonts w:ascii="Times New Roman" w:hAnsi="Times New Roman" w:eastAsia="仿宋_GB2312" w:cs="Times New Roman"/>
                <w:sz w:val="24"/>
                <w:szCs w:val="24"/>
              </w:rPr>
            </w:pPr>
          </w:p>
        </w:tc>
        <w:tc>
          <w:tcPr>
            <w:tcW w:w="1207" w:type="dxa"/>
            <w:vAlign w:val="bottom"/>
          </w:tcPr>
          <w:p>
            <w:pPr>
              <w:widowControl/>
              <w:spacing w:line="360" w:lineRule="auto"/>
              <w:jc w:val="left"/>
              <w:textAlignment w:val="bottom"/>
              <w:rPr>
                <w:rFonts w:ascii="仿宋" w:hAnsi="仿宋" w:eastAsia="仿宋" w:cs="仿宋"/>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center"/>
          </w:tcPr>
          <w:p>
            <w:pPr>
              <w:widowControl/>
              <w:spacing w:line="360" w:lineRule="auto"/>
              <w:jc w:val="left"/>
              <w:textAlignment w:val="center"/>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center"/>
          </w:tcPr>
          <w:p>
            <w:pPr>
              <w:widowControl/>
              <w:spacing w:line="360" w:lineRule="auto"/>
              <w:jc w:val="left"/>
              <w:textAlignment w:val="center"/>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line="360" w:lineRule="auto"/>
              <w:jc w:val="center"/>
              <w:rPr>
                <w:rFonts w:ascii="仿宋" w:hAnsi="仿宋" w:eastAsia="仿宋" w:cs="仿宋"/>
                <w:sz w:val="24"/>
                <w:szCs w:val="24"/>
              </w:rPr>
            </w:pPr>
          </w:p>
        </w:tc>
        <w:tc>
          <w:tcPr>
            <w:tcW w:w="1207" w:type="dxa"/>
            <w:vAlign w:val="bottom"/>
          </w:tcPr>
          <w:p>
            <w:pPr>
              <w:widowControl/>
              <w:spacing w:line="360" w:lineRule="auto"/>
              <w:jc w:val="left"/>
              <w:textAlignment w:val="bottom"/>
              <w:rPr>
                <w:rFonts w:ascii="仿宋" w:hAnsi="仿宋" w:eastAsia="仿宋" w:cs="仿宋"/>
                <w:color w:val="000000"/>
                <w:kern w:val="0"/>
                <w:sz w:val="24"/>
                <w:szCs w:val="24"/>
              </w:rPr>
            </w:pPr>
          </w:p>
        </w:tc>
        <w:tc>
          <w:tcPr>
            <w:tcW w:w="1723" w:type="dxa"/>
            <w:vAlign w:val="center"/>
          </w:tcPr>
          <w:p>
            <w:pPr>
              <w:widowControl/>
              <w:spacing w:line="360" w:lineRule="auto"/>
              <w:jc w:val="left"/>
              <w:textAlignment w:val="bottom"/>
              <w:rPr>
                <w:rFonts w:ascii="仿宋" w:hAnsi="仿宋" w:eastAsia="仿宋" w:cs="仿宋"/>
                <w:color w:val="000000"/>
                <w:kern w:val="0"/>
                <w:sz w:val="24"/>
                <w:szCs w:val="24"/>
              </w:rPr>
            </w:pPr>
          </w:p>
        </w:tc>
        <w:tc>
          <w:tcPr>
            <w:tcW w:w="850" w:type="dxa"/>
            <w:vAlign w:val="center"/>
          </w:tcPr>
          <w:p>
            <w:pPr>
              <w:spacing w:line="360" w:lineRule="auto"/>
              <w:jc w:val="center"/>
              <w:rPr>
                <w:rFonts w:ascii="仿宋" w:hAnsi="仿宋" w:eastAsia="仿宋" w:cs="仿宋"/>
                <w:sz w:val="24"/>
                <w:szCs w:val="24"/>
              </w:rPr>
            </w:pPr>
          </w:p>
        </w:tc>
        <w:tc>
          <w:tcPr>
            <w:tcW w:w="785" w:type="dxa"/>
            <w:vAlign w:val="center"/>
          </w:tcPr>
          <w:p>
            <w:pPr>
              <w:spacing w:line="360" w:lineRule="auto"/>
              <w:jc w:val="center"/>
              <w:rPr>
                <w:rFonts w:ascii="仿宋" w:hAnsi="仿宋" w:eastAsia="仿宋" w:cs="仿宋"/>
                <w:sz w:val="24"/>
                <w:szCs w:val="24"/>
              </w:rPr>
            </w:pPr>
          </w:p>
        </w:tc>
        <w:tc>
          <w:tcPr>
            <w:tcW w:w="1279"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Lines="30" w:afterLines="30"/>
              <w:jc w:val="center"/>
              <w:rPr>
                <w:rFonts w:ascii="Times New Roman" w:hAnsi="Times New Roman" w:eastAsia="仿宋_GB2312" w:cs="Times New Roman"/>
                <w:sz w:val="24"/>
                <w:szCs w:val="24"/>
              </w:rPr>
            </w:pPr>
          </w:p>
        </w:tc>
        <w:tc>
          <w:tcPr>
            <w:tcW w:w="1207" w:type="dxa"/>
            <w:vAlign w:val="center"/>
          </w:tcPr>
          <w:p>
            <w:pPr>
              <w:spacing w:beforeLines="30" w:afterLines="30"/>
              <w:rPr>
                <w:rFonts w:ascii="Times New Roman" w:hAnsi="Times New Roman" w:eastAsia="仿宋_GB2312" w:cs="Times New Roman"/>
                <w:sz w:val="24"/>
                <w:szCs w:val="24"/>
              </w:rPr>
            </w:pPr>
          </w:p>
        </w:tc>
        <w:tc>
          <w:tcPr>
            <w:tcW w:w="1723" w:type="dxa"/>
            <w:vAlign w:val="center"/>
          </w:tcPr>
          <w:p>
            <w:pPr>
              <w:spacing w:beforeLines="30" w:afterLines="30"/>
              <w:rPr>
                <w:rFonts w:ascii="Times New Roman" w:hAnsi="Times New Roman" w:eastAsia="仿宋_GB2312" w:cs="Times New Roman"/>
                <w:sz w:val="24"/>
                <w:szCs w:val="24"/>
              </w:rPr>
            </w:pPr>
          </w:p>
        </w:tc>
        <w:tc>
          <w:tcPr>
            <w:tcW w:w="850" w:type="dxa"/>
            <w:vAlign w:val="center"/>
          </w:tcPr>
          <w:p>
            <w:pPr>
              <w:spacing w:beforeLines="30" w:afterLines="30"/>
              <w:rPr>
                <w:rFonts w:ascii="Times New Roman" w:hAnsi="Times New Roman" w:eastAsia="仿宋_GB2312" w:cs="Times New Roman"/>
                <w:sz w:val="24"/>
                <w:szCs w:val="24"/>
              </w:rPr>
            </w:pPr>
          </w:p>
        </w:tc>
        <w:tc>
          <w:tcPr>
            <w:tcW w:w="785" w:type="dxa"/>
            <w:vAlign w:val="center"/>
          </w:tcPr>
          <w:p>
            <w:pPr>
              <w:spacing w:beforeLines="30" w:afterLines="30"/>
              <w:rPr>
                <w:rFonts w:ascii="Times New Roman" w:hAnsi="Times New Roman" w:eastAsia="仿宋_GB2312" w:cs="Times New Roman"/>
                <w:sz w:val="24"/>
                <w:szCs w:val="24"/>
              </w:rPr>
            </w:pPr>
          </w:p>
        </w:tc>
        <w:tc>
          <w:tcPr>
            <w:tcW w:w="1279" w:type="dxa"/>
            <w:vAlign w:val="center"/>
          </w:tcPr>
          <w:p>
            <w:pPr>
              <w:spacing w:beforeLines="30"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Lines="30" w:afterLines="30"/>
              <w:rPr>
                <w:rFonts w:ascii="Times New Roman" w:hAnsi="Times New Roman" w:eastAsia="仿宋_GB2312" w:cs="Times New Roman"/>
                <w:sz w:val="24"/>
                <w:szCs w:val="24"/>
              </w:rPr>
            </w:pPr>
          </w:p>
        </w:tc>
        <w:tc>
          <w:tcPr>
            <w:tcW w:w="827" w:type="dxa"/>
            <w:vAlign w:val="center"/>
          </w:tcPr>
          <w:p>
            <w:pPr>
              <w:spacing w:beforeLines="30" w:afterLines="30"/>
              <w:jc w:val="center"/>
              <w:rPr>
                <w:rFonts w:ascii="Times New Roman" w:hAnsi="Times New Roman" w:eastAsia="仿宋_GB2312" w:cs="Times New Roman"/>
                <w:sz w:val="24"/>
                <w:szCs w:val="24"/>
              </w:rPr>
            </w:pPr>
          </w:p>
        </w:tc>
        <w:tc>
          <w:tcPr>
            <w:tcW w:w="1207" w:type="dxa"/>
            <w:vAlign w:val="center"/>
          </w:tcPr>
          <w:p>
            <w:pPr>
              <w:spacing w:beforeLines="30" w:afterLines="30"/>
              <w:rPr>
                <w:rFonts w:ascii="Times New Roman" w:hAnsi="Times New Roman" w:eastAsia="仿宋_GB2312" w:cs="Times New Roman"/>
                <w:sz w:val="24"/>
                <w:szCs w:val="24"/>
              </w:rPr>
            </w:pPr>
          </w:p>
        </w:tc>
        <w:tc>
          <w:tcPr>
            <w:tcW w:w="1723" w:type="dxa"/>
            <w:vAlign w:val="center"/>
          </w:tcPr>
          <w:p>
            <w:pPr>
              <w:spacing w:beforeLines="30" w:afterLines="30"/>
              <w:rPr>
                <w:rFonts w:ascii="Times New Roman" w:hAnsi="Times New Roman" w:eastAsia="仿宋_GB2312" w:cs="Times New Roman"/>
                <w:sz w:val="24"/>
                <w:szCs w:val="24"/>
              </w:rPr>
            </w:pPr>
          </w:p>
        </w:tc>
        <w:tc>
          <w:tcPr>
            <w:tcW w:w="850" w:type="dxa"/>
            <w:vAlign w:val="center"/>
          </w:tcPr>
          <w:p>
            <w:pPr>
              <w:spacing w:beforeLines="30" w:afterLines="30"/>
              <w:rPr>
                <w:rFonts w:ascii="Times New Roman" w:hAnsi="Times New Roman" w:eastAsia="仿宋_GB2312" w:cs="Times New Roman"/>
                <w:sz w:val="24"/>
                <w:szCs w:val="24"/>
              </w:rPr>
            </w:pPr>
          </w:p>
        </w:tc>
        <w:tc>
          <w:tcPr>
            <w:tcW w:w="785" w:type="dxa"/>
            <w:vAlign w:val="center"/>
          </w:tcPr>
          <w:p>
            <w:pPr>
              <w:spacing w:beforeLines="30" w:afterLines="30"/>
              <w:rPr>
                <w:rFonts w:ascii="Times New Roman" w:hAnsi="Times New Roman" w:eastAsia="仿宋_GB2312" w:cs="Times New Roman"/>
                <w:sz w:val="24"/>
                <w:szCs w:val="24"/>
              </w:rPr>
            </w:pPr>
          </w:p>
        </w:tc>
        <w:tc>
          <w:tcPr>
            <w:tcW w:w="1279" w:type="dxa"/>
            <w:vAlign w:val="center"/>
          </w:tcPr>
          <w:p>
            <w:pPr>
              <w:spacing w:beforeLines="30"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Lines="30" w:afterLines="30"/>
              <w:rPr>
                <w:rFonts w:ascii="Times New Roman" w:hAnsi="Times New Roman" w:eastAsia="仿宋_GB2312" w:cs="Times New Roman"/>
                <w:sz w:val="24"/>
                <w:szCs w:val="24"/>
              </w:rPr>
            </w:pPr>
          </w:p>
        </w:tc>
        <w:tc>
          <w:tcPr>
            <w:tcW w:w="827" w:type="dxa"/>
            <w:vAlign w:val="center"/>
          </w:tcPr>
          <w:p>
            <w:pPr>
              <w:spacing w:beforeLines="30" w:afterLines="30"/>
              <w:jc w:val="center"/>
              <w:rPr>
                <w:rFonts w:ascii="Times New Roman" w:hAnsi="Times New Roman" w:eastAsia="仿宋_GB2312" w:cs="Times New Roman"/>
                <w:sz w:val="24"/>
                <w:szCs w:val="24"/>
              </w:rPr>
            </w:pPr>
          </w:p>
        </w:tc>
        <w:tc>
          <w:tcPr>
            <w:tcW w:w="1207" w:type="dxa"/>
            <w:vAlign w:val="center"/>
          </w:tcPr>
          <w:p>
            <w:pPr>
              <w:spacing w:beforeLines="30" w:afterLines="30"/>
              <w:rPr>
                <w:rFonts w:ascii="Times New Roman" w:hAnsi="Times New Roman" w:eastAsia="仿宋_GB2312" w:cs="Times New Roman"/>
                <w:sz w:val="24"/>
                <w:szCs w:val="24"/>
              </w:rPr>
            </w:pPr>
          </w:p>
        </w:tc>
        <w:tc>
          <w:tcPr>
            <w:tcW w:w="1723" w:type="dxa"/>
            <w:vAlign w:val="center"/>
          </w:tcPr>
          <w:p>
            <w:pPr>
              <w:spacing w:beforeLines="30" w:afterLines="30"/>
              <w:rPr>
                <w:rFonts w:ascii="Times New Roman" w:hAnsi="Times New Roman" w:eastAsia="仿宋_GB2312" w:cs="Times New Roman"/>
                <w:sz w:val="24"/>
                <w:szCs w:val="24"/>
              </w:rPr>
            </w:pPr>
          </w:p>
        </w:tc>
        <w:tc>
          <w:tcPr>
            <w:tcW w:w="850" w:type="dxa"/>
            <w:vAlign w:val="center"/>
          </w:tcPr>
          <w:p>
            <w:pPr>
              <w:spacing w:beforeLines="30" w:afterLines="30"/>
              <w:rPr>
                <w:rFonts w:ascii="Times New Roman" w:hAnsi="Times New Roman" w:eastAsia="仿宋_GB2312" w:cs="Times New Roman"/>
                <w:sz w:val="24"/>
                <w:szCs w:val="24"/>
              </w:rPr>
            </w:pPr>
          </w:p>
        </w:tc>
        <w:tc>
          <w:tcPr>
            <w:tcW w:w="785" w:type="dxa"/>
            <w:vAlign w:val="center"/>
          </w:tcPr>
          <w:p>
            <w:pPr>
              <w:spacing w:beforeLines="30" w:afterLines="30"/>
              <w:rPr>
                <w:rFonts w:ascii="Times New Roman" w:hAnsi="Times New Roman" w:eastAsia="仿宋_GB2312" w:cs="Times New Roman"/>
                <w:sz w:val="24"/>
                <w:szCs w:val="24"/>
              </w:rPr>
            </w:pPr>
          </w:p>
        </w:tc>
        <w:tc>
          <w:tcPr>
            <w:tcW w:w="1279" w:type="dxa"/>
            <w:vAlign w:val="center"/>
          </w:tcPr>
          <w:p>
            <w:pPr>
              <w:spacing w:beforeLines="30"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360" w:lineRule="auto"/>
              <w:ind w:firstLine="480" w:firstLineChars="200"/>
              <w:rPr>
                <w:rFonts w:ascii="华文仿宋" w:hAnsi="华文仿宋" w:eastAsia="华文仿宋" w:cs="华文仿宋"/>
                <w:bCs/>
                <w:sz w:val="24"/>
                <w:szCs w:val="24"/>
              </w:rPr>
            </w:pP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360" w:lineRule="auto"/>
              <w:ind w:firstLine="422" w:firstLineChars="200"/>
              <w:rPr>
                <w:rFonts w:ascii="方正小标宋_GBK" w:hAnsi="Times New Roman" w:eastAsia="仿宋_GB2312" w:cs="Times New Roman"/>
                <w:b/>
                <w:bCs/>
                <w:szCs w:val="21"/>
              </w:rPr>
            </w:pP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8296" w:type="dxa"/>
          </w:tcPr>
          <w:p>
            <w:pPr>
              <w:spacing w:line="0" w:lineRule="atLeast"/>
              <w:jc w:val="left"/>
              <w:rPr>
                <w:rFonts w:ascii="方正小标宋_GBK" w:hAnsi="Times New Roman" w:eastAsia="仿宋_GB2312" w:cs="Times New Roman"/>
                <w:b/>
                <w:bCs/>
                <w:szCs w:val="21"/>
              </w:rPr>
            </w:pPr>
            <w:bookmarkStart w:id="1" w:name="_GoBack"/>
            <w:bookmarkEnd w:id="1"/>
            <w:bookmarkStart w:id="0" w:name="_Hlk2001382"/>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sdtPr>
    <w:sdtContent>
      <w:p>
        <w:pPr>
          <w:pStyle w:val="3"/>
          <w:jc w:val="center"/>
        </w:pPr>
        <w:r>
          <w:fldChar w:fldCharType="begin"/>
        </w:r>
        <w:r>
          <w:instrText xml:space="preserve">PAGE   \* MERGEFORMAT</w:instrText>
        </w:r>
        <w:r>
          <w:fldChar w:fldCharType="separate"/>
        </w:r>
        <w:r>
          <w:rPr>
            <w:lang w:val="zh-CN"/>
          </w:rPr>
          <w:t>10</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FE"/>
    <w:rsid w:val="00054053"/>
    <w:rsid w:val="000E38A4"/>
    <w:rsid w:val="000F22B3"/>
    <w:rsid w:val="0021538B"/>
    <w:rsid w:val="00237CBC"/>
    <w:rsid w:val="00270B2B"/>
    <w:rsid w:val="003A414B"/>
    <w:rsid w:val="003C3C20"/>
    <w:rsid w:val="00426E70"/>
    <w:rsid w:val="00437F73"/>
    <w:rsid w:val="00505420"/>
    <w:rsid w:val="00564E72"/>
    <w:rsid w:val="005D2D1B"/>
    <w:rsid w:val="005F4052"/>
    <w:rsid w:val="00680ADF"/>
    <w:rsid w:val="00723CD7"/>
    <w:rsid w:val="008B5869"/>
    <w:rsid w:val="00960FFE"/>
    <w:rsid w:val="00AD526E"/>
    <w:rsid w:val="00BE150C"/>
    <w:rsid w:val="00C2172E"/>
    <w:rsid w:val="00C74B4B"/>
    <w:rsid w:val="00EA0124"/>
    <w:rsid w:val="00F03CA6"/>
    <w:rsid w:val="00F04332"/>
    <w:rsid w:val="00F526D5"/>
    <w:rsid w:val="039427BF"/>
    <w:rsid w:val="0BA71CAA"/>
    <w:rsid w:val="1372361D"/>
    <w:rsid w:val="2842554B"/>
    <w:rsid w:val="2AE721EB"/>
    <w:rsid w:val="33301272"/>
    <w:rsid w:val="35C266CE"/>
    <w:rsid w:val="37475032"/>
    <w:rsid w:val="39956B64"/>
    <w:rsid w:val="43915961"/>
    <w:rsid w:val="4B7736FE"/>
    <w:rsid w:val="4D2E64B2"/>
    <w:rsid w:val="4FA61DB1"/>
    <w:rsid w:val="514E63CA"/>
    <w:rsid w:val="533D5F52"/>
    <w:rsid w:val="624D0B34"/>
    <w:rsid w:val="6CC40E6B"/>
    <w:rsid w:val="7D143D6E"/>
    <w:rsid w:val="7E9405DD"/>
    <w:rsid w:val="7EC56359"/>
    <w:rsid w:val="7FB764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after="150"/>
      <w:jc w:val="left"/>
    </w:pPr>
    <w:rPr>
      <w:rFonts w:cs="Times New Roman"/>
      <w:kern w:val="0"/>
      <w:sz w:val="24"/>
    </w:rPr>
  </w:style>
  <w:style w:type="character" w:styleId="8">
    <w:name w:val="Hyperlink"/>
    <w:basedOn w:val="7"/>
    <w:unhideWhenUsed/>
    <w:qFormat/>
    <w:uiPriority w:val="99"/>
    <w:rPr>
      <w:color w:val="0000FF" w:themeColor="hyperlink"/>
      <w:u w:val="single"/>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2">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1311</Words>
  <Characters>7478</Characters>
  <Lines>62</Lines>
  <Paragraphs>17</Paragraphs>
  <TotalTime>5</TotalTime>
  <ScaleCrop>false</ScaleCrop>
  <LinksUpToDate>false</LinksUpToDate>
  <CharactersWithSpaces>8772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2019-05-14T08:54:00Z</dcterms:created>
  <dc:creator>gl</dc:creator>
  <cp:lastModifiedBy>日夜游泳的鱼</cp:lastModifiedBy>
  <dcterms:modified xsi:type="dcterms:W3CDTF">2020-10-22T09:43:35Z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