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246" w:rsidRDefault="00E6639B">
      <w:pPr>
        <w:spacing w:line="240" w:lineRule="atLeast"/>
        <w:jc w:val="center"/>
        <w:rPr>
          <w:rFonts w:ascii="黑体" w:eastAsia="黑体" w:hAnsi="黑体" w:cs="Times New Roman"/>
          <w:b/>
          <w:sz w:val="32"/>
          <w:szCs w:val="28"/>
        </w:rPr>
      </w:pPr>
      <w:r>
        <w:rPr>
          <w:rFonts w:ascii="黑体" w:eastAsia="黑体" w:hAnsi="黑体" w:cs="Times New Roman" w:hint="eastAsia"/>
          <w:b/>
          <w:sz w:val="32"/>
          <w:szCs w:val="28"/>
        </w:rPr>
        <w:t>安徽艺术学院</w:t>
      </w:r>
      <w:r w:rsidR="00384D14" w:rsidRPr="006F7B5C">
        <w:rPr>
          <w:rFonts w:ascii="黑体" w:eastAsia="黑体" w:hAnsi="黑体" w:cs="Times New Roman"/>
          <w:b/>
          <w:sz w:val="32"/>
          <w:szCs w:val="28"/>
        </w:rPr>
        <w:t>学生公寓管理</w:t>
      </w:r>
      <w:r w:rsidR="00384D14" w:rsidRPr="006F7B5C">
        <w:rPr>
          <w:rFonts w:ascii="黑体" w:eastAsia="黑体" w:hAnsi="黑体" w:cs="Times New Roman" w:hint="eastAsia"/>
          <w:b/>
          <w:sz w:val="32"/>
          <w:szCs w:val="28"/>
        </w:rPr>
        <w:t>规定</w:t>
      </w:r>
    </w:p>
    <w:p w:rsidR="001D3FB2" w:rsidRPr="001D3FB2" w:rsidRDefault="001D3FB2">
      <w:pPr>
        <w:spacing w:line="240" w:lineRule="atLeast"/>
        <w:jc w:val="center"/>
        <w:rPr>
          <w:rFonts w:ascii="黑体" w:eastAsia="黑体" w:hAnsi="黑体" w:cs="Times New Roman"/>
          <w:b/>
          <w:szCs w:val="28"/>
        </w:rPr>
      </w:pPr>
    </w:p>
    <w:p w:rsidR="00683246" w:rsidRPr="001D3FB2" w:rsidRDefault="00384D14" w:rsidP="001D3FB2">
      <w:pPr>
        <w:spacing w:line="360" w:lineRule="auto"/>
        <w:ind w:firstLineChars="200" w:firstLine="482"/>
        <w:jc w:val="center"/>
        <w:rPr>
          <w:rFonts w:asciiTheme="minorEastAsia" w:hAnsiTheme="minorEastAsia" w:cs="Times New Roman"/>
          <w:b/>
          <w:sz w:val="24"/>
          <w:szCs w:val="24"/>
        </w:rPr>
      </w:pPr>
      <w:r w:rsidRPr="001D3FB2">
        <w:rPr>
          <w:rFonts w:asciiTheme="minorEastAsia" w:hAnsiTheme="minorEastAsia" w:cs="Times New Roman"/>
          <w:b/>
          <w:sz w:val="24"/>
          <w:szCs w:val="24"/>
        </w:rPr>
        <w:t>第一章  总</w:t>
      </w:r>
      <w:r w:rsidR="001D3FB2">
        <w:rPr>
          <w:rFonts w:asciiTheme="minorEastAsia" w:hAnsiTheme="minorEastAsia" w:cs="Times New Roman"/>
          <w:b/>
          <w:sz w:val="24"/>
          <w:szCs w:val="24"/>
        </w:rPr>
        <w:t> </w:t>
      </w:r>
      <w:r w:rsidRPr="001D3FB2">
        <w:rPr>
          <w:rFonts w:asciiTheme="minorEastAsia" w:hAnsiTheme="minorEastAsia" w:cs="Times New Roman"/>
          <w:b/>
          <w:sz w:val="24"/>
          <w:szCs w:val="24"/>
        </w:rPr>
        <w:t>则</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第一条</w:t>
      </w:r>
      <w:r w:rsidRPr="006F7B5C">
        <w:rPr>
          <w:rFonts w:asciiTheme="minorEastAsia" w:hAnsiTheme="minorEastAsia" w:cs="Times New Roman" w:hint="eastAsia"/>
          <w:sz w:val="24"/>
          <w:szCs w:val="24"/>
        </w:rPr>
        <w:t xml:space="preserve"> </w:t>
      </w:r>
      <w:r w:rsidRPr="006F7B5C">
        <w:rPr>
          <w:rFonts w:asciiTheme="minorEastAsia" w:hAnsiTheme="minorEastAsia" w:cs="Times New Roman"/>
          <w:sz w:val="24"/>
          <w:szCs w:val="24"/>
        </w:rPr>
        <w:t>为了进一步规范学生公寓的各项工作，不断提高学生公寓的管理水平和服务质量，强化学生公寓的育人功能，</w:t>
      </w:r>
      <w:r w:rsidRPr="006F7B5C">
        <w:rPr>
          <w:rFonts w:asciiTheme="minorEastAsia" w:hAnsiTheme="minorEastAsia" w:cs="Times New Roman" w:hint="eastAsia"/>
          <w:sz w:val="24"/>
          <w:szCs w:val="24"/>
        </w:rPr>
        <w:t>为加强学生公寓的管理，维护正常的生活秩序，特</w:t>
      </w:r>
      <w:r w:rsidRPr="006F7B5C">
        <w:rPr>
          <w:rFonts w:asciiTheme="minorEastAsia" w:hAnsiTheme="minorEastAsia" w:cs="Times New Roman"/>
          <w:sz w:val="24"/>
          <w:szCs w:val="24"/>
        </w:rPr>
        <w:t>制定本</w:t>
      </w:r>
      <w:r w:rsidRPr="006F7B5C">
        <w:rPr>
          <w:rFonts w:asciiTheme="minorEastAsia" w:hAnsiTheme="minorEastAsia" w:cs="Times New Roman" w:hint="eastAsia"/>
          <w:sz w:val="24"/>
          <w:szCs w:val="24"/>
        </w:rPr>
        <w:t>规定</w:t>
      </w:r>
      <w:r w:rsidRPr="006F7B5C">
        <w:rPr>
          <w:rFonts w:asciiTheme="minorEastAsia" w:hAnsiTheme="minorEastAsia" w:cs="Times New Roman"/>
          <w:sz w:val="24"/>
          <w:szCs w:val="24"/>
        </w:rPr>
        <w:t>。</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第二条</w:t>
      </w:r>
      <w:r w:rsidRPr="006F7B5C">
        <w:rPr>
          <w:rFonts w:asciiTheme="minorEastAsia" w:hAnsiTheme="minorEastAsia" w:cs="Times New Roman" w:hint="eastAsia"/>
          <w:sz w:val="24"/>
          <w:szCs w:val="24"/>
        </w:rPr>
        <w:t xml:space="preserve"> </w:t>
      </w:r>
      <w:r w:rsidRPr="006F7B5C">
        <w:rPr>
          <w:rFonts w:asciiTheme="minorEastAsia" w:hAnsiTheme="minorEastAsia" w:cs="Times New Roman"/>
          <w:sz w:val="24"/>
          <w:szCs w:val="24"/>
        </w:rPr>
        <w:t>学生公寓是学生生活和学习的重要场所，是学校育人的重要阵地。</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sz w:val="24"/>
          <w:szCs w:val="24"/>
        </w:rPr>
        <w:t>学生公寓管理服务坚持“管理育人、服务育人、环境育人”的宗旨和以人为本的指导思想，把学生公寓建设成管理规范、文明安全、整洁舒适、环境优雅的培养和提高大学生综合素质的重要阵地。</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hint="eastAsia"/>
          <w:b/>
          <w:sz w:val="24"/>
          <w:szCs w:val="24"/>
        </w:rPr>
        <w:t>第三条</w:t>
      </w:r>
      <w:r w:rsidRPr="006F7B5C">
        <w:rPr>
          <w:rFonts w:asciiTheme="minorEastAsia" w:hAnsiTheme="minorEastAsia" w:cs="Times New Roman" w:hint="eastAsia"/>
          <w:sz w:val="24"/>
          <w:szCs w:val="24"/>
        </w:rPr>
        <w:t xml:space="preserve"> 学院</w:t>
      </w:r>
      <w:r w:rsidRPr="006F7B5C">
        <w:rPr>
          <w:rFonts w:asciiTheme="minorEastAsia" w:hAnsiTheme="minorEastAsia" w:cs="Times New Roman"/>
          <w:sz w:val="24"/>
          <w:szCs w:val="24"/>
        </w:rPr>
        <w:t>对学生公寓的管理应做到学校后勤管理部门、学生工作部门、保卫部门、财务部门、物业管理部门及院系分工明确、各司其责、互相配合、齐抓共管。</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第四条</w:t>
      </w:r>
      <w:r w:rsidR="002943E3">
        <w:rPr>
          <w:rFonts w:asciiTheme="minorEastAsia" w:hAnsiTheme="minorEastAsia" w:cs="Times New Roman" w:hint="eastAsia"/>
          <w:sz w:val="24"/>
          <w:szCs w:val="24"/>
        </w:rPr>
        <w:t xml:space="preserve"> </w:t>
      </w:r>
      <w:r w:rsidRPr="006F7B5C">
        <w:rPr>
          <w:rFonts w:asciiTheme="minorEastAsia" w:hAnsiTheme="minorEastAsia" w:cs="Times New Roman"/>
          <w:sz w:val="24"/>
          <w:szCs w:val="24"/>
        </w:rPr>
        <w:t>学</w:t>
      </w:r>
      <w:r w:rsidRPr="006F7B5C">
        <w:rPr>
          <w:rFonts w:asciiTheme="minorEastAsia" w:hAnsiTheme="minorEastAsia" w:cs="Times New Roman" w:hint="eastAsia"/>
          <w:sz w:val="24"/>
          <w:szCs w:val="24"/>
        </w:rPr>
        <w:t>院</w:t>
      </w:r>
      <w:r w:rsidRPr="006F7B5C">
        <w:rPr>
          <w:rFonts w:asciiTheme="minorEastAsia" w:hAnsiTheme="minorEastAsia" w:cs="Times New Roman"/>
          <w:sz w:val="24"/>
          <w:szCs w:val="24"/>
        </w:rPr>
        <w:t>对已委托社会物业企业</w:t>
      </w:r>
      <w:r w:rsidRPr="006F7B5C">
        <w:rPr>
          <w:rFonts w:asciiTheme="minorEastAsia" w:hAnsiTheme="minorEastAsia" w:cs="Times New Roman" w:hint="eastAsia"/>
          <w:sz w:val="24"/>
          <w:szCs w:val="24"/>
        </w:rPr>
        <w:t>专项</w:t>
      </w:r>
      <w:r w:rsidRPr="006F7B5C">
        <w:rPr>
          <w:rFonts w:asciiTheme="minorEastAsia" w:hAnsiTheme="minorEastAsia" w:cs="Times New Roman"/>
          <w:sz w:val="24"/>
          <w:szCs w:val="24"/>
        </w:rPr>
        <w:t>管理学生公寓，学生在公寓内的思想教育与日常行为管理仍由学校学生工作部门统筹</w:t>
      </w:r>
      <w:r w:rsidRPr="006F7B5C">
        <w:rPr>
          <w:rFonts w:asciiTheme="minorEastAsia" w:hAnsiTheme="minorEastAsia" w:cs="Times New Roman" w:hint="eastAsia"/>
          <w:sz w:val="24"/>
          <w:szCs w:val="24"/>
        </w:rPr>
        <w:t>、各系具体</w:t>
      </w:r>
      <w:r w:rsidRPr="006F7B5C">
        <w:rPr>
          <w:rFonts w:asciiTheme="minorEastAsia" w:hAnsiTheme="minorEastAsia" w:cs="Times New Roman"/>
          <w:sz w:val="24"/>
          <w:szCs w:val="24"/>
        </w:rPr>
        <w:t>负责。学生公寓的建设、管理和服务均按照</w:t>
      </w:r>
      <w:r w:rsidRPr="006F7B5C">
        <w:rPr>
          <w:rFonts w:asciiTheme="minorEastAsia" w:hAnsiTheme="minorEastAsia" w:cs="Times New Roman" w:hint="eastAsia"/>
          <w:sz w:val="24"/>
          <w:szCs w:val="24"/>
        </w:rPr>
        <w:t>相关</w:t>
      </w:r>
      <w:r w:rsidRPr="006F7B5C">
        <w:rPr>
          <w:rFonts w:asciiTheme="minorEastAsia" w:hAnsiTheme="minorEastAsia" w:cs="Times New Roman"/>
          <w:sz w:val="24"/>
          <w:szCs w:val="24"/>
        </w:rPr>
        <w:t>学生公寓标准执行，积极创建标准化学生公寓，使</w:t>
      </w:r>
      <w:r w:rsidRPr="006F7B5C">
        <w:rPr>
          <w:rFonts w:asciiTheme="minorEastAsia" w:hAnsiTheme="minorEastAsia" w:cs="Times New Roman" w:hint="eastAsia"/>
          <w:sz w:val="24"/>
          <w:szCs w:val="24"/>
        </w:rPr>
        <w:t>之</w:t>
      </w:r>
      <w:r w:rsidRPr="006F7B5C">
        <w:rPr>
          <w:rFonts w:asciiTheme="minorEastAsia" w:hAnsiTheme="minorEastAsia" w:cs="Times New Roman"/>
          <w:sz w:val="24"/>
          <w:szCs w:val="24"/>
        </w:rPr>
        <w:t>尽快达到标准化水平。</w:t>
      </w:r>
    </w:p>
    <w:p w:rsidR="00683246" w:rsidRPr="001D3FB2" w:rsidRDefault="00384D14" w:rsidP="006F7B5C">
      <w:pPr>
        <w:spacing w:line="360" w:lineRule="auto"/>
        <w:jc w:val="center"/>
        <w:rPr>
          <w:rFonts w:asciiTheme="minorEastAsia" w:hAnsiTheme="minorEastAsia" w:cs="Times New Roman"/>
          <w:b/>
          <w:sz w:val="24"/>
          <w:szCs w:val="24"/>
        </w:rPr>
      </w:pPr>
      <w:r w:rsidRPr="001D3FB2">
        <w:rPr>
          <w:rFonts w:asciiTheme="minorEastAsia" w:hAnsiTheme="minorEastAsia" w:cs="Times New Roman"/>
          <w:b/>
          <w:sz w:val="24"/>
          <w:szCs w:val="24"/>
        </w:rPr>
        <w:t>第</w:t>
      </w:r>
      <w:r w:rsidRPr="001D3FB2">
        <w:rPr>
          <w:rFonts w:asciiTheme="minorEastAsia" w:hAnsiTheme="minorEastAsia" w:cs="Times New Roman" w:hint="eastAsia"/>
          <w:b/>
          <w:sz w:val="24"/>
          <w:szCs w:val="24"/>
        </w:rPr>
        <w:t>二</w:t>
      </w:r>
      <w:r w:rsidRPr="001D3FB2">
        <w:rPr>
          <w:rFonts w:asciiTheme="minorEastAsia" w:hAnsiTheme="minorEastAsia" w:cs="Times New Roman"/>
          <w:b/>
          <w:sz w:val="24"/>
          <w:szCs w:val="24"/>
        </w:rPr>
        <w:t>章  学生公寓入住</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w:t>
      </w:r>
      <w:r w:rsidRPr="001D3FB2">
        <w:rPr>
          <w:rFonts w:asciiTheme="minorEastAsia" w:hAnsiTheme="minorEastAsia" w:cs="Times New Roman" w:hint="eastAsia"/>
          <w:b/>
          <w:sz w:val="24"/>
          <w:szCs w:val="24"/>
        </w:rPr>
        <w:t>五</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凡申请入住学生公寓的学生</w:t>
      </w:r>
      <w:r w:rsidRPr="006F7B5C">
        <w:rPr>
          <w:rFonts w:asciiTheme="minorEastAsia" w:hAnsiTheme="minorEastAsia" w:cs="Times New Roman" w:hint="eastAsia"/>
          <w:sz w:val="24"/>
          <w:szCs w:val="24"/>
        </w:rPr>
        <w:t>（以下简称学生）</w:t>
      </w:r>
      <w:r w:rsidRPr="006F7B5C">
        <w:rPr>
          <w:rFonts w:asciiTheme="minorEastAsia" w:hAnsiTheme="minorEastAsia" w:cs="Times New Roman"/>
          <w:sz w:val="24"/>
          <w:szCs w:val="24"/>
        </w:rPr>
        <w:t>均由校学生</w:t>
      </w:r>
      <w:r w:rsidRPr="006F7B5C">
        <w:rPr>
          <w:rFonts w:asciiTheme="minorEastAsia" w:hAnsiTheme="minorEastAsia" w:cs="Times New Roman" w:hint="eastAsia"/>
          <w:sz w:val="24"/>
          <w:szCs w:val="24"/>
        </w:rPr>
        <w:t>公寓管理部门</w:t>
      </w:r>
      <w:r w:rsidRPr="006F7B5C">
        <w:rPr>
          <w:rFonts w:asciiTheme="minorEastAsia" w:hAnsiTheme="minorEastAsia" w:cs="Times New Roman"/>
          <w:sz w:val="24"/>
          <w:szCs w:val="24"/>
        </w:rPr>
        <w:t>根据具体情况统一安排住宿，学生公寓管理员凭入住通知书</w:t>
      </w:r>
      <w:r w:rsidRPr="006F7B5C">
        <w:rPr>
          <w:rFonts w:asciiTheme="minorEastAsia" w:hAnsiTheme="minorEastAsia" w:cs="Times New Roman" w:hint="eastAsia"/>
          <w:sz w:val="24"/>
          <w:szCs w:val="24"/>
        </w:rPr>
        <w:t>或调整通知单等</w:t>
      </w:r>
      <w:r w:rsidRPr="006F7B5C">
        <w:rPr>
          <w:rFonts w:asciiTheme="minorEastAsia" w:hAnsiTheme="minorEastAsia" w:cs="Times New Roman"/>
          <w:sz w:val="24"/>
          <w:szCs w:val="24"/>
        </w:rPr>
        <w:t>安排</w:t>
      </w:r>
      <w:r w:rsidRPr="006F7B5C">
        <w:rPr>
          <w:rFonts w:asciiTheme="minorEastAsia" w:hAnsiTheme="minorEastAsia" w:cs="Times New Roman" w:hint="eastAsia"/>
          <w:sz w:val="24"/>
          <w:szCs w:val="24"/>
        </w:rPr>
        <w:t>或调整</w:t>
      </w:r>
      <w:r w:rsidRPr="006F7B5C">
        <w:rPr>
          <w:rFonts w:asciiTheme="minorEastAsia" w:hAnsiTheme="minorEastAsia" w:cs="Times New Roman"/>
          <w:sz w:val="24"/>
          <w:szCs w:val="24"/>
        </w:rPr>
        <w:t>学生住宿。</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w:t>
      </w:r>
      <w:r w:rsidRPr="001D3FB2">
        <w:rPr>
          <w:rFonts w:asciiTheme="minorEastAsia" w:hAnsiTheme="minorEastAsia" w:cs="Times New Roman" w:hint="eastAsia"/>
          <w:b/>
          <w:sz w:val="24"/>
          <w:szCs w:val="24"/>
        </w:rPr>
        <w:t>六</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学生必须办理住宿手续，交纳住宿费</w:t>
      </w:r>
      <w:r w:rsidRPr="006F7B5C">
        <w:rPr>
          <w:rFonts w:asciiTheme="minorEastAsia" w:hAnsiTheme="minorEastAsia" w:cs="Times New Roman" w:hint="eastAsia"/>
          <w:sz w:val="24"/>
          <w:szCs w:val="24"/>
        </w:rPr>
        <w:t>，应与物业管理与服务中心签订“入住协议”，按照指定的房间、床位住宿。学生入住之前，应该自行对学生公寓设施进行检查，登记完整性、损坏率，填写好学生公寓检查交接记录表，</w:t>
      </w:r>
      <w:r w:rsidRPr="006F7B5C">
        <w:rPr>
          <w:rFonts w:asciiTheme="minorEastAsia" w:hAnsiTheme="minorEastAsia" w:cs="Times New Roman"/>
          <w:sz w:val="24"/>
          <w:szCs w:val="24"/>
        </w:rPr>
        <w:t>毕业、休学、出国留学或宿舍调整必须及时到</w:t>
      </w:r>
      <w:r w:rsidRPr="006F7B5C">
        <w:rPr>
          <w:rFonts w:asciiTheme="minorEastAsia" w:hAnsiTheme="minorEastAsia" w:cs="Times New Roman" w:hint="eastAsia"/>
          <w:sz w:val="24"/>
          <w:szCs w:val="24"/>
        </w:rPr>
        <w:t>学生公寓管理部门</w:t>
      </w:r>
      <w:r w:rsidRPr="006F7B5C">
        <w:rPr>
          <w:rFonts w:asciiTheme="minorEastAsia" w:hAnsiTheme="minorEastAsia" w:cs="Times New Roman"/>
          <w:sz w:val="24"/>
          <w:szCs w:val="24"/>
        </w:rPr>
        <w:t>办理退房、换房手续</w:t>
      </w:r>
      <w:r w:rsidRPr="006F7B5C">
        <w:rPr>
          <w:rFonts w:asciiTheme="minorEastAsia" w:hAnsiTheme="minorEastAsia" w:cs="Times New Roman" w:hint="eastAsia"/>
          <w:sz w:val="24"/>
          <w:szCs w:val="24"/>
        </w:rPr>
        <w:t>，以及门禁卡授权等</w:t>
      </w:r>
      <w:r w:rsidRPr="006F7B5C">
        <w:rPr>
          <w:rFonts w:asciiTheme="minorEastAsia" w:hAnsiTheme="minorEastAsia" w:cs="Times New Roman"/>
          <w:sz w:val="24"/>
          <w:szCs w:val="24"/>
        </w:rPr>
        <w:t>。</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第七条</w:t>
      </w:r>
      <w:r w:rsidR="002943E3">
        <w:rPr>
          <w:rFonts w:asciiTheme="minorEastAsia" w:hAnsiTheme="minorEastAsia" w:cs="Times New Roman" w:hint="eastAsia"/>
          <w:sz w:val="24"/>
          <w:szCs w:val="24"/>
        </w:rPr>
        <w:t xml:space="preserve"> </w:t>
      </w:r>
      <w:r w:rsidRPr="006F7B5C">
        <w:rPr>
          <w:rFonts w:asciiTheme="minorEastAsia" w:hAnsiTheme="minorEastAsia" w:cs="Times New Roman"/>
          <w:sz w:val="24"/>
          <w:szCs w:val="24"/>
        </w:rPr>
        <w:t>学生应当服从学生</w:t>
      </w:r>
      <w:r w:rsidRPr="006F7B5C">
        <w:rPr>
          <w:rFonts w:asciiTheme="minorEastAsia" w:hAnsiTheme="minorEastAsia" w:cs="Times New Roman" w:hint="eastAsia"/>
          <w:sz w:val="24"/>
          <w:szCs w:val="24"/>
        </w:rPr>
        <w:t>公寓</w:t>
      </w:r>
      <w:r w:rsidRPr="006F7B5C">
        <w:rPr>
          <w:rFonts w:asciiTheme="minorEastAsia" w:hAnsiTheme="minorEastAsia" w:cs="Times New Roman"/>
          <w:sz w:val="24"/>
          <w:szCs w:val="24"/>
        </w:rPr>
        <w:t>管理部门</w:t>
      </w:r>
      <w:r w:rsidRPr="006F7B5C">
        <w:rPr>
          <w:rFonts w:asciiTheme="minorEastAsia" w:hAnsiTheme="minorEastAsia" w:cs="Times New Roman" w:hint="eastAsia"/>
          <w:sz w:val="24"/>
          <w:szCs w:val="24"/>
        </w:rPr>
        <w:t>、物业服务企业</w:t>
      </w:r>
      <w:r w:rsidRPr="006F7B5C">
        <w:rPr>
          <w:rFonts w:asciiTheme="minorEastAsia" w:hAnsiTheme="minorEastAsia" w:cs="Times New Roman"/>
          <w:sz w:val="24"/>
          <w:szCs w:val="24"/>
        </w:rPr>
        <w:t>的严格管理。</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w:t>
      </w:r>
      <w:r w:rsidRPr="001D3FB2">
        <w:rPr>
          <w:rFonts w:asciiTheme="minorEastAsia" w:hAnsiTheme="minorEastAsia" w:cs="Times New Roman" w:hint="eastAsia"/>
          <w:b/>
          <w:sz w:val="24"/>
          <w:szCs w:val="24"/>
        </w:rPr>
        <w:t>八</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学生应当凭</w:t>
      </w:r>
      <w:r w:rsidRPr="006F7B5C">
        <w:rPr>
          <w:rFonts w:asciiTheme="minorEastAsia" w:hAnsiTheme="minorEastAsia" w:cs="Times New Roman" w:hint="eastAsia"/>
          <w:sz w:val="24"/>
          <w:szCs w:val="24"/>
        </w:rPr>
        <w:t>学生证或公寓卡刷卡</w:t>
      </w:r>
      <w:r w:rsidRPr="006F7B5C">
        <w:rPr>
          <w:rFonts w:asciiTheme="minorEastAsia" w:hAnsiTheme="minorEastAsia" w:cs="Times New Roman"/>
          <w:sz w:val="24"/>
          <w:szCs w:val="24"/>
        </w:rPr>
        <w:t>出入学生公寓</w:t>
      </w:r>
      <w:r w:rsidRPr="006F7B5C">
        <w:rPr>
          <w:rFonts w:asciiTheme="minorEastAsia" w:hAnsiTheme="minorEastAsia" w:cs="Times New Roman" w:hint="eastAsia"/>
          <w:sz w:val="24"/>
          <w:szCs w:val="24"/>
        </w:rPr>
        <w:t>。</w:t>
      </w:r>
      <w:r w:rsidRPr="006F7B5C">
        <w:rPr>
          <w:rFonts w:asciiTheme="minorEastAsia" w:hAnsiTheme="minorEastAsia" w:cs="Times New Roman"/>
          <w:sz w:val="24"/>
          <w:szCs w:val="24"/>
        </w:rPr>
        <w:t>进入学生公寓大门时，要主动</w:t>
      </w:r>
      <w:r w:rsidRPr="006F7B5C">
        <w:rPr>
          <w:rFonts w:asciiTheme="minorEastAsia" w:hAnsiTheme="minorEastAsia" w:cs="Times New Roman" w:hint="eastAsia"/>
          <w:sz w:val="24"/>
          <w:szCs w:val="24"/>
        </w:rPr>
        <w:t>刷卡</w:t>
      </w:r>
      <w:r w:rsidRPr="006F7B5C">
        <w:rPr>
          <w:rFonts w:asciiTheme="minorEastAsia" w:hAnsiTheme="minorEastAsia" w:cs="Times New Roman"/>
          <w:sz w:val="24"/>
          <w:szCs w:val="24"/>
        </w:rPr>
        <w:t>。</w:t>
      </w:r>
      <w:r w:rsidRPr="006F7B5C">
        <w:rPr>
          <w:rFonts w:asciiTheme="minorEastAsia" w:hAnsiTheme="minorEastAsia" w:cs="Times New Roman" w:hint="eastAsia"/>
          <w:sz w:val="24"/>
          <w:szCs w:val="24"/>
        </w:rPr>
        <w:t>出入宿舍务必携带好学生证、公寓卡，</w:t>
      </w:r>
      <w:r w:rsidRPr="006F7B5C">
        <w:rPr>
          <w:rFonts w:asciiTheme="minorEastAsia" w:hAnsiTheme="minorEastAsia" w:cs="Times New Roman"/>
          <w:sz w:val="24"/>
          <w:szCs w:val="24"/>
        </w:rPr>
        <w:t>转借他人使用无效。如</w:t>
      </w:r>
      <w:r w:rsidRPr="006F7B5C">
        <w:rPr>
          <w:rFonts w:asciiTheme="minorEastAsia" w:hAnsiTheme="minorEastAsia" w:cs="Times New Roman" w:hint="eastAsia"/>
          <w:sz w:val="24"/>
          <w:szCs w:val="24"/>
        </w:rPr>
        <w:t>公寓卡消磁或</w:t>
      </w:r>
      <w:r w:rsidRPr="006F7B5C">
        <w:rPr>
          <w:rFonts w:asciiTheme="minorEastAsia" w:hAnsiTheme="minorEastAsia" w:cs="Times New Roman"/>
          <w:sz w:val="24"/>
          <w:szCs w:val="24"/>
        </w:rPr>
        <w:t>不慎丢失，应及时向</w:t>
      </w:r>
      <w:r w:rsidRPr="006F7B5C">
        <w:rPr>
          <w:rFonts w:asciiTheme="minorEastAsia" w:hAnsiTheme="minorEastAsia" w:cs="Times New Roman" w:hint="eastAsia"/>
          <w:sz w:val="24"/>
          <w:szCs w:val="24"/>
        </w:rPr>
        <w:t>学生公寓</w:t>
      </w:r>
      <w:r w:rsidRPr="006F7B5C">
        <w:rPr>
          <w:rFonts w:asciiTheme="minorEastAsia" w:hAnsiTheme="minorEastAsia" w:cs="Times New Roman"/>
          <w:sz w:val="24"/>
          <w:szCs w:val="24"/>
        </w:rPr>
        <w:t>管理部门申报并补办</w:t>
      </w:r>
      <w:r w:rsidRPr="006F7B5C">
        <w:rPr>
          <w:rFonts w:asciiTheme="minorEastAsia" w:hAnsiTheme="minorEastAsia" w:cs="Times New Roman" w:hint="eastAsia"/>
          <w:sz w:val="24"/>
          <w:szCs w:val="24"/>
        </w:rPr>
        <w:t>，或由公寓管理</w:t>
      </w:r>
      <w:r w:rsidRPr="006F7B5C">
        <w:rPr>
          <w:rFonts w:asciiTheme="minorEastAsia" w:hAnsiTheme="minorEastAsia" w:cs="Times New Roman"/>
          <w:sz w:val="24"/>
          <w:szCs w:val="24"/>
        </w:rPr>
        <w:t>人员</w:t>
      </w:r>
      <w:r w:rsidRPr="006F7B5C">
        <w:rPr>
          <w:rFonts w:asciiTheme="minorEastAsia" w:hAnsiTheme="minorEastAsia" w:cs="Times New Roman" w:hint="eastAsia"/>
          <w:sz w:val="24"/>
          <w:szCs w:val="24"/>
        </w:rPr>
        <w:t>临时协助刷卡进入</w:t>
      </w:r>
      <w:r w:rsidRPr="006F7B5C">
        <w:rPr>
          <w:rFonts w:asciiTheme="minorEastAsia" w:hAnsiTheme="minorEastAsia" w:cs="Times New Roman"/>
          <w:sz w:val="24"/>
          <w:szCs w:val="24"/>
        </w:rPr>
        <w:t>。</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lastRenderedPageBreak/>
        <w:t>第</w:t>
      </w:r>
      <w:r w:rsidRPr="001D3FB2">
        <w:rPr>
          <w:rFonts w:asciiTheme="minorEastAsia" w:hAnsiTheme="minorEastAsia" w:cs="Times New Roman" w:hint="eastAsia"/>
          <w:b/>
          <w:sz w:val="24"/>
          <w:szCs w:val="24"/>
        </w:rPr>
        <w:t>九</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学生应当严格遵守</w:t>
      </w:r>
      <w:r w:rsidRPr="006F7B5C">
        <w:rPr>
          <w:rFonts w:asciiTheme="minorEastAsia" w:hAnsiTheme="minorEastAsia" w:cs="Times New Roman" w:hint="eastAsia"/>
          <w:sz w:val="24"/>
          <w:szCs w:val="24"/>
        </w:rPr>
        <w:t>学生公寓</w:t>
      </w:r>
      <w:r w:rsidRPr="006F7B5C">
        <w:rPr>
          <w:rFonts w:asciiTheme="minorEastAsia" w:hAnsiTheme="minorEastAsia" w:cs="Times New Roman"/>
          <w:sz w:val="24"/>
          <w:szCs w:val="24"/>
        </w:rPr>
        <w:t>管理的各项规章制度</w:t>
      </w:r>
      <w:r w:rsidRPr="006F7B5C">
        <w:rPr>
          <w:rFonts w:asciiTheme="minorEastAsia" w:hAnsiTheme="minorEastAsia" w:cs="Times New Roman" w:hint="eastAsia"/>
          <w:sz w:val="24"/>
          <w:szCs w:val="24"/>
        </w:rPr>
        <w:t>。</w:t>
      </w:r>
      <w:r w:rsidRPr="006F7B5C">
        <w:rPr>
          <w:rFonts w:asciiTheme="minorEastAsia" w:hAnsiTheme="minorEastAsia" w:cs="Times New Roman"/>
          <w:sz w:val="24"/>
          <w:szCs w:val="24"/>
        </w:rPr>
        <w:t>公寓管理人员有权对违</w:t>
      </w:r>
      <w:r w:rsidRPr="006F7B5C">
        <w:rPr>
          <w:rFonts w:asciiTheme="minorEastAsia" w:hAnsiTheme="minorEastAsia" w:cs="Times New Roman" w:hint="eastAsia"/>
          <w:sz w:val="24"/>
          <w:szCs w:val="24"/>
        </w:rPr>
        <w:t>反</w:t>
      </w:r>
      <w:r w:rsidRPr="006F7B5C">
        <w:rPr>
          <w:rFonts w:asciiTheme="minorEastAsia" w:hAnsiTheme="minorEastAsia" w:cs="Times New Roman"/>
          <w:sz w:val="24"/>
          <w:szCs w:val="24"/>
        </w:rPr>
        <w:t>规章制度的学生进行批评教育，经教育仍无改正者，报</w:t>
      </w:r>
      <w:r w:rsidRPr="006F7B5C">
        <w:rPr>
          <w:rFonts w:asciiTheme="minorEastAsia" w:hAnsiTheme="minorEastAsia" w:cs="Times New Roman" w:hint="eastAsia"/>
          <w:sz w:val="24"/>
          <w:szCs w:val="24"/>
        </w:rPr>
        <w:t>学院</w:t>
      </w:r>
      <w:r w:rsidRPr="006F7B5C">
        <w:rPr>
          <w:rFonts w:asciiTheme="minorEastAsia" w:hAnsiTheme="minorEastAsia" w:cs="Times New Roman"/>
          <w:sz w:val="24"/>
          <w:szCs w:val="24"/>
        </w:rPr>
        <w:t>学生工作</w:t>
      </w:r>
      <w:r w:rsidRPr="006F7B5C">
        <w:rPr>
          <w:rFonts w:asciiTheme="minorEastAsia" w:hAnsiTheme="minorEastAsia" w:cs="Times New Roman" w:hint="eastAsia"/>
          <w:sz w:val="24"/>
          <w:szCs w:val="24"/>
        </w:rPr>
        <w:t>部门</w:t>
      </w:r>
      <w:r w:rsidRPr="006F7B5C">
        <w:rPr>
          <w:rFonts w:asciiTheme="minorEastAsia" w:hAnsiTheme="minorEastAsia" w:cs="Times New Roman"/>
          <w:sz w:val="24"/>
          <w:szCs w:val="24"/>
        </w:rPr>
        <w:t>处理。</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sz w:val="24"/>
          <w:szCs w:val="24"/>
        </w:rPr>
        <w:t>严禁攀爬</w:t>
      </w:r>
      <w:r w:rsidRPr="006F7B5C">
        <w:rPr>
          <w:rFonts w:asciiTheme="minorEastAsia" w:hAnsiTheme="minorEastAsia" w:cs="Times New Roman" w:hint="eastAsia"/>
          <w:sz w:val="24"/>
          <w:szCs w:val="24"/>
        </w:rPr>
        <w:t>、</w:t>
      </w:r>
      <w:r w:rsidRPr="006F7B5C">
        <w:rPr>
          <w:rFonts w:asciiTheme="minorEastAsia" w:hAnsiTheme="minorEastAsia" w:cs="Times New Roman"/>
          <w:sz w:val="24"/>
          <w:szCs w:val="24"/>
        </w:rPr>
        <w:t>撬砸进入宿舍</w:t>
      </w:r>
      <w:r w:rsidRPr="006F7B5C">
        <w:rPr>
          <w:rFonts w:asciiTheme="minorEastAsia" w:hAnsiTheme="minorEastAsia" w:cs="Times New Roman" w:hint="eastAsia"/>
          <w:sz w:val="24"/>
          <w:szCs w:val="24"/>
        </w:rPr>
        <w:t>。学院学生工作部门视其情节依照相关规定</w:t>
      </w:r>
      <w:r w:rsidRPr="006F7B5C">
        <w:rPr>
          <w:rFonts w:asciiTheme="minorEastAsia" w:hAnsiTheme="minorEastAsia" w:cs="Times New Roman"/>
          <w:sz w:val="24"/>
          <w:szCs w:val="24"/>
        </w:rPr>
        <w:t>严肃处理</w:t>
      </w:r>
      <w:r w:rsidRPr="006F7B5C">
        <w:rPr>
          <w:rFonts w:asciiTheme="minorEastAsia" w:hAnsiTheme="minorEastAsia" w:cs="Times New Roman" w:hint="eastAsia"/>
          <w:sz w:val="24"/>
          <w:szCs w:val="24"/>
        </w:rPr>
        <w:t>，造成财产损失或者人身伤害的应当由本人承担责任</w:t>
      </w:r>
      <w:r w:rsidRPr="006F7B5C">
        <w:rPr>
          <w:rFonts w:asciiTheme="minorEastAsia" w:hAnsiTheme="minorEastAsia" w:cs="Times New Roman"/>
          <w:sz w:val="24"/>
          <w:szCs w:val="24"/>
        </w:rPr>
        <w:t>。</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w:t>
      </w:r>
      <w:r w:rsidRPr="001D3FB2">
        <w:rPr>
          <w:rFonts w:asciiTheme="minorEastAsia" w:hAnsiTheme="minorEastAsia" w:cs="Times New Roman" w:hint="eastAsia"/>
          <w:b/>
          <w:sz w:val="24"/>
          <w:szCs w:val="24"/>
        </w:rPr>
        <w:t>十</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学生无特殊情况应当在</w:t>
      </w:r>
      <w:r w:rsidRPr="006F7B5C">
        <w:rPr>
          <w:rFonts w:asciiTheme="minorEastAsia" w:hAnsiTheme="minorEastAsia" w:cs="Times New Roman" w:hint="eastAsia"/>
          <w:sz w:val="24"/>
          <w:szCs w:val="24"/>
        </w:rPr>
        <w:t>学院规定的当日就寝时间之前</w:t>
      </w:r>
      <w:r w:rsidRPr="006F7B5C">
        <w:rPr>
          <w:rFonts w:asciiTheme="minorEastAsia" w:hAnsiTheme="minorEastAsia" w:cs="Times New Roman"/>
          <w:sz w:val="24"/>
          <w:szCs w:val="24"/>
        </w:rPr>
        <w:t>归宿，超时归宿者，必须履行登记手续。</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w:t>
      </w:r>
      <w:r w:rsidRPr="001D3FB2">
        <w:rPr>
          <w:rFonts w:asciiTheme="minorEastAsia" w:hAnsiTheme="minorEastAsia" w:cs="Times New Roman" w:hint="eastAsia"/>
          <w:b/>
          <w:sz w:val="24"/>
          <w:szCs w:val="24"/>
        </w:rPr>
        <w:t>十一</w:t>
      </w:r>
      <w:r w:rsidRPr="001D3FB2">
        <w:rPr>
          <w:rFonts w:asciiTheme="minorEastAsia" w:hAnsiTheme="minorEastAsia" w:cs="Times New Roman"/>
          <w:b/>
          <w:sz w:val="24"/>
          <w:szCs w:val="24"/>
        </w:rPr>
        <w:t>条</w:t>
      </w:r>
      <w:r w:rsidRPr="006F7B5C">
        <w:rPr>
          <w:rFonts w:asciiTheme="minorEastAsia" w:hAnsiTheme="minorEastAsia" w:cs="Times New Roman"/>
          <w:sz w:val="24"/>
          <w:szCs w:val="24"/>
        </w:rPr>
        <w:t xml:space="preserve">  学生应当按照</w:t>
      </w:r>
      <w:r w:rsidRPr="006F7B5C">
        <w:rPr>
          <w:rFonts w:asciiTheme="minorEastAsia" w:hAnsiTheme="minorEastAsia" w:cs="Times New Roman" w:hint="eastAsia"/>
          <w:sz w:val="24"/>
          <w:szCs w:val="24"/>
        </w:rPr>
        <w:t>学院</w:t>
      </w:r>
      <w:r w:rsidRPr="006F7B5C">
        <w:rPr>
          <w:rFonts w:asciiTheme="minorEastAsia" w:hAnsiTheme="minorEastAsia" w:cs="Times New Roman"/>
          <w:sz w:val="24"/>
          <w:szCs w:val="24"/>
        </w:rPr>
        <w:t>管理</w:t>
      </w:r>
      <w:r w:rsidRPr="006F7B5C">
        <w:rPr>
          <w:rFonts w:asciiTheme="minorEastAsia" w:hAnsiTheme="minorEastAsia" w:cs="Times New Roman" w:hint="eastAsia"/>
          <w:sz w:val="24"/>
          <w:szCs w:val="24"/>
        </w:rPr>
        <w:t>部门、管理</w:t>
      </w:r>
      <w:r w:rsidRPr="006F7B5C">
        <w:rPr>
          <w:rFonts w:asciiTheme="minorEastAsia" w:hAnsiTheme="minorEastAsia" w:cs="Times New Roman"/>
          <w:sz w:val="24"/>
          <w:szCs w:val="24"/>
        </w:rPr>
        <w:t>人员指定的地点将自己的自行车、</w:t>
      </w:r>
      <w:r w:rsidRPr="006F7B5C">
        <w:rPr>
          <w:rFonts w:asciiTheme="minorEastAsia" w:hAnsiTheme="minorEastAsia" w:cs="Times New Roman" w:hint="eastAsia"/>
          <w:sz w:val="24"/>
          <w:szCs w:val="24"/>
        </w:rPr>
        <w:t>电动</w:t>
      </w:r>
      <w:r w:rsidRPr="006F7B5C">
        <w:rPr>
          <w:rFonts w:asciiTheme="minorEastAsia" w:hAnsiTheme="minorEastAsia" w:cs="Times New Roman"/>
          <w:sz w:val="24"/>
          <w:szCs w:val="24"/>
        </w:rPr>
        <w:t>车</w:t>
      </w:r>
      <w:r w:rsidRPr="006F7B5C">
        <w:rPr>
          <w:rFonts w:asciiTheme="minorEastAsia" w:hAnsiTheme="minorEastAsia" w:cs="Times New Roman" w:hint="eastAsia"/>
          <w:sz w:val="24"/>
          <w:szCs w:val="24"/>
        </w:rPr>
        <w:t>、汽车</w:t>
      </w:r>
      <w:r w:rsidRPr="006F7B5C">
        <w:rPr>
          <w:rFonts w:asciiTheme="minorEastAsia" w:hAnsiTheme="minorEastAsia" w:cs="Times New Roman"/>
          <w:sz w:val="24"/>
          <w:szCs w:val="24"/>
        </w:rPr>
        <w:t>摆放整齐并加锁锁好。</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w:t>
      </w:r>
      <w:r w:rsidRPr="001D3FB2">
        <w:rPr>
          <w:rFonts w:asciiTheme="minorEastAsia" w:hAnsiTheme="minorEastAsia" w:cs="Times New Roman" w:hint="eastAsia"/>
          <w:b/>
          <w:sz w:val="24"/>
          <w:szCs w:val="24"/>
        </w:rPr>
        <w:t>十二</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学生的贵重物品</w:t>
      </w:r>
      <w:r w:rsidRPr="006F7B5C">
        <w:rPr>
          <w:rFonts w:asciiTheme="minorEastAsia" w:hAnsiTheme="minorEastAsia" w:cs="Times New Roman" w:hint="eastAsia"/>
          <w:sz w:val="24"/>
          <w:szCs w:val="24"/>
        </w:rPr>
        <w:t>应当</w:t>
      </w:r>
      <w:r w:rsidRPr="006F7B5C">
        <w:rPr>
          <w:rFonts w:asciiTheme="minorEastAsia" w:hAnsiTheme="minorEastAsia" w:cs="Times New Roman"/>
          <w:sz w:val="24"/>
          <w:szCs w:val="24"/>
        </w:rPr>
        <w:t>妥善保管</w:t>
      </w:r>
      <w:r w:rsidRPr="006F7B5C">
        <w:rPr>
          <w:rFonts w:asciiTheme="minorEastAsia" w:hAnsiTheme="minorEastAsia" w:cs="Times New Roman" w:hint="eastAsia"/>
          <w:sz w:val="24"/>
          <w:szCs w:val="24"/>
        </w:rPr>
        <w:t>，有条件的可放入保险柜</w:t>
      </w:r>
      <w:r w:rsidRPr="006F7B5C">
        <w:rPr>
          <w:rFonts w:asciiTheme="minorEastAsia" w:hAnsiTheme="minorEastAsia" w:cs="Times New Roman"/>
          <w:sz w:val="24"/>
          <w:szCs w:val="24"/>
        </w:rPr>
        <w:t>，现金要及时存入银行。</w:t>
      </w:r>
      <w:r w:rsidRPr="006F7B5C">
        <w:rPr>
          <w:rFonts w:asciiTheme="minorEastAsia" w:hAnsiTheme="minorEastAsia" w:cs="Times New Roman" w:hint="eastAsia"/>
          <w:sz w:val="24"/>
          <w:szCs w:val="24"/>
        </w:rPr>
        <w:t>大件物品或贵重物品出入学生公寓必须接受值班人员的检查并登记验证，未经学生公寓管理人员许可，不得带入或者带出学生公寓。</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w:t>
      </w:r>
      <w:r w:rsidRPr="001D3FB2">
        <w:rPr>
          <w:rFonts w:asciiTheme="minorEastAsia" w:hAnsiTheme="minorEastAsia" w:cs="Times New Roman" w:hint="eastAsia"/>
          <w:b/>
          <w:sz w:val="24"/>
          <w:szCs w:val="24"/>
        </w:rPr>
        <w:t>十三</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学生要时刻提高警惕，不断增强防火防盗意识，发现异常情况要及时报告值班人员、</w:t>
      </w:r>
      <w:r w:rsidRPr="006F7B5C">
        <w:rPr>
          <w:rFonts w:asciiTheme="minorEastAsia" w:hAnsiTheme="minorEastAsia" w:cs="Times New Roman" w:hint="eastAsia"/>
          <w:sz w:val="24"/>
          <w:szCs w:val="24"/>
        </w:rPr>
        <w:t>学生公寓</w:t>
      </w:r>
      <w:r w:rsidRPr="006F7B5C">
        <w:rPr>
          <w:rFonts w:asciiTheme="minorEastAsia" w:hAnsiTheme="minorEastAsia" w:cs="Times New Roman"/>
          <w:sz w:val="24"/>
          <w:szCs w:val="24"/>
        </w:rPr>
        <w:t>管理人员</w:t>
      </w:r>
      <w:r w:rsidRPr="006F7B5C">
        <w:rPr>
          <w:rFonts w:asciiTheme="minorEastAsia" w:hAnsiTheme="minorEastAsia" w:cs="Times New Roman" w:hint="eastAsia"/>
          <w:sz w:val="24"/>
          <w:szCs w:val="24"/>
        </w:rPr>
        <w:t>、系部管理人员</w:t>
      </w:r>
      <w:r w:rsidRPr="006F7B5C">
        <w:rPr>
          <w:rFonts w:asciiTheme="minorEastAsia" w:hAnsiTheme="minorEastAsia" w:cs="Times New Roman"/>
          <w:sz w:val="24"/>
          <w:szCs w:val="24"/>
        </w:rPr>
        <w:t>和校</w:t>
      </w:r>
      <w:r w:rsidRPr="006F7B5C">
        <w:rPr>
          <w:rFonts w:asciiTheme="minorEastAsia" w:hAnsiTheme="minorEastAsia" w:cs="Times New Roman" w:hint="eastAsia"/>
          <w:sz w:val="24"/>
          <w:szCs w:val="24"/>
        </w:rPr>
        <w:t>后勤</w:t>
      </w:r>
      <w:r w:rsidRPr="006F7B5C">
        <w:rPr>
          <w:rFonts w:asciiTheme="minorEastAsia" w:hAnsiTheme="minorEastAsia" w:cs="Times New Roman"/>
          <w:sz w:val="24"/>
          <w:szCs w:val="24"/>
        </w:rPr>
        <w:t>保卫</w:t>
      </w:r>
      <w:r w:rsidRPr="006F7B5C">
        <w:rPr>
          <w:rFonts w:asciiTheme="minorEastAsia" w:hAnsiTheme="minorEastAsia" w:cs="Times New Roman" w:hint="eastAsia"/>
          <w:sz w:val="24"/>
          <w:szCs w:val="24"/>
        </w:rPr>
        <w:t>部门等</w:t>
      </w:r>
      <w:r w:rsidRPr="006F7B5C">
        <w:rPr>
          <w:rFonts w:asciiTheme="minorEastAsia" w:hAnsiTheme="minorEastAsia" w:cs="Times New Roman"/>
          <w:sz w:val="24"/>
          <w:szCs w:val="24"/>
        </w:rPr>
        <w:t>，以便及时处理，确保学生利益和公共财产的安全。</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第十四条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学生未经批准不得擅自调换房间和床位。一经发现责令其搬回原处，不听劝告者，取消其住宿资格，并将情况向学生工作</w:t>
      </w:r>
      <w:r w:rsidRPr="006F7B5C">
        <w:rPr>
          <w:rFonts w:asciiTheme="minorEastAsia" w:hAnsiTheme="minorEastAsia" w:cs="Times New Roman" w:hint="eastAsia"/>
          <w:sz w:val="24"/>
          <w:szCs w:val="24"/>
        </w:rPr>
        <w:t>部门</w:t>
      </w:r>
      <w:r w:rsidRPr="006F7B5C">
        <w:rPr>
          <w:rFonts w:asciiTheme="minorEastAsia" w:hAnsiTheme="minorEastAsia" w:cs="Times New Roman"/>
          <w:sz w:val="24"/>
          <w:szCs w:val="24"/>
        </w:rPr>
        <w:t>和所在</w:t>
      </w:r>
      <w:r w:rsidRPr="006F7B5C">
        <w:rPr>
          <w:rFonts w:asciiTheme="minorEastAsia" w:hAnsiTheme="minorEastAsia" w:cs="Times New Roman" w:hint="eastAsia"/>
          <w:sz w:val="24"/>
          <w:szCs w:val="24"/>
        </w:rPr>
        <w:t>系</w:t>
      </w:r>
      <w:r w:rsidRPr="006F7B5C">
        <w:rPr>
          <w:rFonts w:asciiTheme="minorEastAsia" w:hAnsiTheme="minorEastAsia" w:cs="Times New Roman"/>
          <w:sz w:val="24"/>
          <w:szCs w:val="24"/>
        </w:rPr>
        <w:t>通报，由学生工作</w:t>
      </w:r>
      <w:r w:rsidRPr="006F7B5C">
        <w:rPr>
          <w:rFonts w:asciiTheme="minorEastAsia" w:hAnsiTheme="minorEastAsia" w:cs="Times New Roman" w:hint="eastAsia"/>
          <w:sz w:val="24"/>
          <w:szCs w:val="24"/>
        </w:rPr>
        <w:t>部门</w:t>
      </w:r>
      <w:r w:rsidRPr="006F7B5C">
        <w:rPr>
          <w:rFonts w:asciiTheme="minorEastAsia" w:hAnsiTheme="minorEastAsia" w:cs="Times New Roman"/>
          <w:sz w:val="24"/>
          <w:szCs w:val="24"/>
        </w:rPr>
        <w:t>或学院根据学校有关</w:t>
      </w:r>
      <w:r w:rsidRPr="006F7B5C">
        <w:rPr>
          <w:rFonts w:asciiTheme="minorEastAsia" w:hAnsiTheme="minorEastAsia" w:cs="Times New Roman" w:hint="eastAsia"/>
          <w:sz w:val="24"/>
          <w:szCs w:val="24"/>
        </w:rPr>
        <w:t>规定</w:t>
      </w:r>
      <w:r w:rsidRPr="006F7B5C">
        <w:rPr>
          <w:rFonts w:asciiTheme="minorEastAsia" w:hAnsiTheme="minorEastAsia" w:cs="Times New Roman"/>
          <w:sz w:val="24"/>
          <w:szCs w:val="24"/>
        </w:rPr>
        <w:t>给予纪律处分。</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第十</w:t>
      </w:r>
      <w:r w:rsidRPr="001D3FB2">
        <w:rPr>
          <w:rFonts w:asciiTheme="minorEastAsia" w:hAnsiTheme="minorEastAsia" w:cs="Times New Roman" w:hint="eastAsia"/>
          <w:b/>
          <w:sz w:val="24"/>
          <w:szCs w:val="24"/>
        </w:rPr>
        <w:t>五</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w:t>
      </w:r>
      <w:r w:rsidRPr="006F7B5C">
        <w:rPr>
          <w:rFonts w:asciiTheme="minorEastAsia" w:hAnsiTheme="minorEastAsia" w:cs="Times New Roman" w:hint="eastAsia"/>
          <w:sz w:val="24"/>
          <w:szCs w:val="24"/>
        </w:rPr>
        <w:t>应当</w:t>
      </w:r>
      <w:r w:rsidRPr="006F7B5C">
        <w:rPr>
          <w:rFonts w:asciiTheme="minorEastAsia" w:hAnsiTheme="minorEastAsia" w:cs="Times New Roman"/>
          <w:sz w:val="24"/>
          <w:szCs w:val="24"/>
        </w:rPr>
        <w:t>自尊、自爱、自律、不得私自留宿非本宿舍人员，更不能留宿异性</w:t>
      </w:r>
      <w:r w:rsidRPr="006F7B5C">
        <w:rPr>
          <w:rFonts w:asciiTheme="minorEastAsia" w:hAnsiTheme="minorEastAsia" w:cs="Times New Roman" w:hint="eastAsia"/>
          <w:sz w:val="24"/>
          <w:szCs w:val="24"/>
        </w:rPr>
        <w:t>。</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除教学与组织活动安排外，男女生不得互串楼宇，</w:t>
      </w:r>
      <w:r w:rsidRPr="006F7B5C">
        <w:rPr>
          <w:rFonts w:asciiTheme="minorEastAsia" w:hAnsiTheme="minorEastAsia" w:cs="Times New Roman"/>
          <w:sz w:val="24"/>
          <w:szCs w:val="24"/>
        </w:rPr>
        <w:t>违者按学校有关规定给予严肃处理。</w:t>
      </w:r>
      <w:r w:rsidRPr="006F7B5C">
        <w:rPr>
          <w:rFonts w:asciiTheme="minorEastAsia" w:hAnsiTheme="minorEastAsia" w:cs="Times New Roman" w:hint="eastAsia"/>
          <w:sz w:val="24"/>
          <w:szCs w:val="24"/>
        </w:rPr>
        <w:t>异性进出公寓的，必须</w:t>
      </w:r>
      <w:r w:rsidRPr="006F7B5C">
        <w:rPr>
          <w:rFonts w:asciiTheme="minorEastAsia" w:hAnsiTheme="minorEastAsia" w:cs="Times New Roman"/>
          <w:sz w:val="24"/>
          <w:szCs w:val="24"/>
        </w:rPr>
        <w:t>严格履行进出登记手续。</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第十</w:t>
      </w:r>
      <w:r w:rsidRPr="001D3FB2">
        <w:rPr>
          <w:rFonts w:asciiTheme="minorEastAsia" w:hAnsiTheme="minorEastAsia" w:cs="Times New Roman" w:hint="eastAsia"/>
          <w:b/>
          <w:sz w:val="24"/>
          <w:szCs w:val="24"/>
        </w:rPr>
        <w:t>六</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w:t>
      </w:r>
      <w:r w:rsidRPr="006F7B5C">
        <w:rPr>
          <w:rFonts w:asciiTheme="minorEastAsia" w:hAnsiTheme="minorEastAsia" w:cs="Times New Roman" w:hint="eastAsia"/>
          <w:sz w:val="24"/>
          <w:szCs w:val="24"/>
        </w:rPr>
        <w:t>应当</w:t>
      </w:r>
      <w:r w:rsidRPr="006F7B5C">
        <w:rPr>
          <w:rFonts w:asciiTheme="minorEastAsia" w:hAnsiTheme="minorEastAsia" w:cs="Times New Roman"/>
          <w:sz w:val="24"/>
          <w:szCs w:val="24"/>
        </w:rPr>
        <w:t>严格遵守作息制度。午休及晚上熄灯后，宿舍区内一律不得大声喧哗、播放音响、弹奏乐器等，要保持宿舍和舍区的安静</w:t>
      </w:r>
      <w:r w:rsidRPr="006F7B5C">
        <w:rPr>
          <w:rFonts w:asciiTheme="minorEastAsia" w:hAnsiTheme="minorEastAsia" w:cs="Times New Roman" w:hint="eastAsia"/>
          <w:sz w:val="24"/>
          <w:szCs w:val="24"/>
        </w:rPr>
        <w:t>和谐</w:t>
      </w:r>
      <w:r w:rsidRPr="006F7B5C">
        <w:rPr>
          <w:rFonts w:asciiTheme="minorEastAsia" w:hAnsiTheme="minorEastAsia" w:cs="Times New Roman"/>
          <w:sz w:val="24"/>
          <w:szCs w:val="24"/>
        </w:rPr>
        <w:t>。</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第十</w:t>
      </w:r>
      <w:r w:rsidRPr="001D3FB2">
        <w:rPr>
          <w:rFonts w:asciiTheme="minorEastAsia" w:hAnsiTheme="minorEastAsia" w:cs="Times New Roman" w:hint="eastAsia"/>
          <w:b/>
          <w:sz w:val="24"/>
          <w:szCs w:val="24"/>
        </w:rPr>
        <w:t>七</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hint="eastAsia"/>
          <w:sz w:val="24"/>
          <w:szCs w:val="24"/>
        </w:rPr>
        <w:t>学生应当自觉维护学生公寓的公共场所秩序。对有下列情形之一，学院按照有关规定给予纪律处分：</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（一）</w:t>
      </w:r>
      <w:r w:rsidRPr="006F7B5C">
        <w:rPr>
          <w:rFonts w:asciiTheme="minorEastAsia" w:hAnsiTheme="minorEastAsia" w:cs="Times New Roman"/>
          <w:sz w:val="24"/>
          <w:szCs w:val="24"/>
        </w:rPr>
        <w:t>在</w:t>
      </w:r>
      <w:r w:rsidRPr="006F7B5C">
        <w:rPr>
          <w:rFonts w:asciiTheme="minorEastAsia" w:hAnsiTheme="minorEastAsia" w:cs="Times New Roman" w:hint="eastAsia"/>
          <w:sz w:val="24"/>
          <w:szCs w:val="24"/>
        </w:rPr>
        <w:t>学生公寓内</w:t>
      </w:r>
      <w:r w:rsidRPr="006F7B5C">
        <w:rPr>
          <w:rFonts w:asciiTheme="minorEastAsia" w:hAnsiTheme="minorEastAsia" w:cs="Times New Roman"/>
          <w:sz w:val="24"/>
          <w:szCs w:val="24"/>
        </w:rPr>
        <w:t>从事足球</w:t>
      </w:r>
      <w:r w:rsidRPr="006F7B5C">
        <w:rPr>
          <w:rFonts w:asciiTheme="minorEastAsia" w:hAnsiTheme="minorEastAsia" w:cs="Times New Roman" w:hint="eastAsia"/>
          <w:sz w:val="24"/>
          <w:szCs w:val="24"/>
        </w:rPr>
        <w:t>、</w:t>
      </w:r>
      <w:r w:rsidRPr="006F7B5C">
        <w:rPr>
          <w:rFonts w:asciiTheme="minorEastAsia" w:hAnsiTheme="minorEastAsia" w:cs="Times New Roman"/>
          <w:sz w:val="24"/>
          <w:szCs w:val="24"/>
        </w:rPr>
        <w:t>排球</w:t>
      </w:r>
      <w:r w:rsidRPr="006F7B5C">
        <w:rPr>
          <w:rFonts w:asciiTheme="minorEastAsia" w:hAnsiTheme="minorEastAsia" w:cs="Times New Roman" w:hint="eastAsia"/>
          <w:sz w:val="24"/>
          <w:szCs w:val="24"/>
        </w:rPr>
        <w:t>、</w:t>
      </w:r>
      <w:r w:rsidRPr="006F7B5C">
        <w:rPr>
          <w:rFonts w:asciiTheme="minorEastAsia" w:hAnsiTheme="minorEastAsia" w:cs="Times New Roman"/>
          <w:sz w:val="24"/>
          <w:szCs w:val="24"/>
        </w:rPr>
        <w:t>篮球运动</w:t>
      </w:r>
      <w:r w:rsidRPr="006F7B5C">
        <w:rPr>
          <w:rFonts w:asciiTheme="minorEastAsia" w:hAnsiTheme="minorEastAsia" w:cs="Times New Roman" w:hint="eastAsia"/>
          <w:sz w:val="24"/>
          <w:szCs w:val="24"/>
        </w:rPr>
        <w:t>；</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（二）非法集会或者聚集多人在宿舍内饮用含有酒精饮料；</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（三）</w:t>
      </w:r>
      <w:r w:rsidRPr="006F7B5C">
        <w:rPr>
          <w:rFonts w:asciiTheme="minorEastAsia" w:hAnsiTheme="minorEastAsia" w:cs="Times New Roman"/>
          <w:sz w:val="24"/>
          <w:szCs w:val="24"/>
        </w:rPr>
        <w:t>在宿舍内使用明火烧</w:t>
      </w:r>
      <w:r w:rsidRPr="006F7B5C">
        <w:rPr>
          <w:rFonts w:asciiTheme="minorEastAsia" w:hAnsiTheme="minorEastAsia" w:cs="Times New Roman" w:hint="eastAsia"/>
          <w:sz w:val="24"/>
          <w:szCs w:val="24"/>
        </w:rPr>
        <w:t>制物品或者其它容易引发火灾行为；</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（四）</w:t>
      </w:r>
      <w:r w:rsidRPr="006F7B5C">
        <w:rPr>
          <w:rFonts w:asciiTheme="minorEastAsia" w:hAnsiTheme="minorEastAsia" w:cs="Times New Roman"/>
          <w:sz w:val="24"/>
          <w:szCs w:val="24"/>
        </w:rPr>
        <w:t>在墙上蹬踏、张贴印刷品或乱写乱画</w:t>
      </w:r>
      <w:r w:rsidRPr="006F7B5C">
        <w:rPr>
          <w:rFonts w:asciiTheme="minorEastAsia" w:hAnsiTheme="minorEastAsia" w:cs="Times New Roman" w:hint="eastAsia"/>
          <w:sz w:val="24"/>
          <w:szCs w:val="24"/>
        </w:rPr>
        <w:t>；</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（五）制作、复制、传播、贩卖非法书刊和音像制品；</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lastRenderedPageBreak/>
        <w:t>（六）吸食毒品或者其他国家规定的违禁药品；</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（七）聚众赌博或者参与国家禁止的其他类型博彩活动；</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（八）利用学院计算机网络登录非法网站或者传播不良信息；</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（九）在学生公寓内非法从事经营活动</w:t>
      </w:r>
      <w:r w:rsidRPr="006F7B5C">
        <w:rPr>
          <w:rFonts w:asciiTheme="minorEastAsia" w:hAnsiTheme="minorEastAsia" w:cs="Times New Roman"/>
          <w:sz w:val="24"/>
          <w:szCs w:val="24"/>
        </w:rPr>
        <w:t>。</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（十）其它违反学生公寓管理规定，且教育不改的。</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第十</w:t>
      </w:r>
      <w:r w:rsidRPr="001D3FB2">
        <w:rPr>
          <w:rFonts w:asciiTheme="minorEastAsia" w:hAnsiTheme="minorEastAsia" w:cs="Times New Roman" w:hint="eastAsia"/>
          <w:b/>
          <w:sz w:val="24"/>
          <w:szCs w:val="24"/>
        </w:rPr>
        <w:t>八</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hint="eastAsia"/>
          <w:sz w:val="24"/>
          <w:szCs w:val="24"/>
        </w:rPr>
        <w:t>对学生公寓内的洗衣机、热水器等生活服务设施要倍加爱护，并按照操作规程和统一规定使用。故意或者严重过失造成设备损坏的应当承担赔偿责任。</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第十</w:t>
      </w:r>
      <w:r w:rsidRPr="001D3FB2">
        <w:rPr>
          <w:rFonts w:asciiTheme="minorEastAsia" w:hAnsiTheme="minorEastAsia" w:cs="Times New Roman" w:hint="eastAsia"/>
          <w:b/>
          <w:sz w:val="24"/>
          <w:szCs w:val="24"/>
        </w:rPr>
        <w:t>九</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宿舍房门不准随意加锁、换锁</w:t>
      </w:r>
      <w:r w:rsidRPr="006F7B5C">
        <w:rPr>
          <w:rFonts w:asciiTheme="minorEastAsia" w:hAnsiTheme="minorEastAsia" w:cs="Times New Roman" w:hint="eastAsia"/>
          <w:sz w:val="24"/>
          <w:szCs w:val="24"/>
        </w:rPr>
        <w:t>。发现</w:t>
      </w:r>
      <w:r w:rsidRPr="006F7B5C">
        <w:rPr>
          <w:rFonts w:asciiTheme="minorEastAsia" w:hAnsiTheme="minorEastAsia" w:cs="Times New Roman"/>
          <w:sz w:val="24"/>
          <w:szCs w:val="24"/>
        </w:rPr>
        <w:t>门锁自然损坏要及时报修、更换。</w:t>
      </w:r>
      <w:r w:rsidRPr="006F7B5C">
        <w:rPr>
          <w:rFonts w:asciiTheme="minorEastAsia" w:hAnsiTheme="minorEastAsia" w:cs="Times New Roman" w:hint="eastAsia"/>
          <w:sz w:val="24"/>
          <w:szCs w:val="24"/>
        </w:rPr>
        <w:t>故意</w:t>
      </w:r>
      <w:r w:rsidRPr="006F7B5C">
        <w:rPr>
          <w:rFonts w:asciiTheme="minorEastAsia" w:hAnsiTheme="minorEastAsia" w:cs="Times New Roman"/>
          <w:sz w:val="24"/>
          <w:szCs w:val="24"/>
        </w:rPr>
        <w:t>损坏门锁的要承担赔偿责任</w:t>
      </w:r>
      <w:r w:rsidRPr="006F7B5C">
        <w:rPr>
          <w:rFonts w:asciiTheme="minorEastAsia" w:hAnsiTheme="minorEastAsia" w:cs="Times New Roman" w:hint="eastAsia"/>
          <w:sz w:val="24"/>
          <w:szCs w:val="24"/>
        </w:rPr>
        <w:t>。</w:t>
      </w:r>
    </w:p>
    <w:p w:rsidR="00683246" w:rsidRPr="001D3FB2" w:rsidRDefault="00384D14" w:rsidP="006F7B5C">
      <w:pPr>
        <w:spacing w:line="360" w:lineRule="auto"/>
        <w:jc w:val="center"/>
        <w:rPr>
          <w:rFonts w:asciiTheme="minorEastAsia" w:hAnsiTheme="minorEastAsia" w:cs="Times New Roman"/>
          <w:b/>
          <w:sz w:val="24"/>
          <w:szCs w:val="24"/>
        </w:rPr>
      </w:pPr>
      <w:r w:rsidRPr="001D3FB2">
        <w:rPr>
          <w:rFonts w:asciiTheme="minorEastAsia" w:hAnsiTheme="minorEastAsia" w:cs="Times New Roman"/>
          <w:b/>
          <w:sz w:val="24"/>
          <w:szCs w:val="24"/>
        </w:rPr>
        <w:t>第</w:t>
      </w:r>
      <w:r w:rsidRPr="001D3FB2">
        <w:rPr>
          <w:rFonts w:asciiTheme="minorEastAsia" w:hAnsiTheme="minorEastAsia" w:cs="Times New Roman" w:hint="eastAsia"/>
          <w:b/>
          <w:sz w:val="24"/>
          <w:szCs w:val="24"/>
        </w:rPr>
        <w:t>三</w:t>
      </w:r>
      <w:r w:rsidRPr="001D3FB2">
        <w:rPr>
          <w:rFonts w:asciiTheme="minorEastAsia" w:hAnsiTheme="minorEastAsia" w:cs="Times New Roman"/>
          <w:b/>
          <w:sz w:val="24"/>
          <w:szCs w:val="24"/>
        </w:rPr>
        <w:t>章  学生</w:t>
      </w:r>
      <w:r w:rsidRPr="001D3FB2">
        <w:rPr>
          <w:rFonts w:asciiTheme="minorEastAsia" w:hAnsiTheme="minorEastAsia" w:cs="Times New Roman" w:hint="eastAsia"/>
          <w:b/>
          <w:sz w:val="24"/>
          <w:szCs w:val="24"/>
        </w:rPr>
        <w:t>公寓</w:t>
      </w:r>
      <w:r w:rsidRPr="001D3FB2">
        <w:rPr>
          <w:rFonts w:asciiTheme="minorEastAsia" w:hAnsiTheme="minorEastAsia" w:cs="Times New Roman"/>
          <w:b/>
          <w:sz w:val="24"/>
          <w:szCs w:val="24"/>
        </w:rPr>
        <w:t>水电管理</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第二十条</w:t>
      </w:r>
      <w:r w:rsidR="002943E3">
        <w:rPr>
          <w:rFonts w:asciiTheme="minorEastAsia" w:hAnsiTheme="minorEastAsia" w:cs="Times New Roman" w:hint="eastAsia"/>
          <w:sz w:val="24"/>
          <w:szCs w:val="24"/>
        </w:rPr>
        <w:t xml:space="preserve"> </w:t>
      </w:r>
      <w:r w:rsidRPr="006F7B5C">
        <w:rPr>
          <w:rFonts w:asciiTheme="minorEastAsia" w:hAnsiTheme="minorEastAsia" w:cs="Times New Roman"/>
          <w:sz w:val="24"/>
          <w:szCs w:val="24"/>
        </w:rPr>
        <w:t>学院</w:t>
      </w:r>
      <w:r w:rsidRPr="006F7B5C">
        <w:rPr>
          <w:rFonts w:asciiTheme="minorEastAsia" w:hAnsiTheme="minorEastAsia" w:cs="Times New Roman" w:hint="eastAsia"/>
          <w:sz w:val="24"/>
          <w:szCs w:val="24"/>
        </w:rPr>
        <w:t>推进节约型校园建设，学生公寓用电实行有效管控，照明电力实行“基本额度免费、超出部分付费”、空调实行“有偿付费使用”等基本原则，</w:t>
      </w:r>
      <w:r w:rsidRPr="006F7B5C">
        <w:rPr>
          <w:rFonts w:asciiTheme="minorEastAsia" w:hAnsiTheme="minorEastAsia" w:cs="Times New Roman"/>
          <w:sz w:val="24"/>
          <w:szCs w:val="24"/>
        </w:rPr>
        <w:t>对学生每月免费补贴的水电指标</w:t>
      </w:r>
      <w:r w:rsidRPr="006F7B5C">
        <w:rPr>
          <w:rFonts w:asciiTheme="minorEastAsia" w:hAnsiTheme="minorEastAsia" w:cs="Times New Roman" w:hint="eastAsia"/>
          <w:sz w:val="24"/>
          <w:szCs w:val="24"/>
        </w:rPr>
        <w:t>为水费不计总额，电费按照每生每月6度，</w:t>
      </w:r>
      <w:r w:rsidRPr="006F7B5C">
        <w:rPr>
          <w:rFonts w:asciiTheme="minorEastAsia" w:hAnsiTheme="minorEastAsia" w:cs="Times New Roman"/>
          <w:sz w:val="24"/>
          <w:szCs w:val="24"/>
        </w:rPr>
        <w:t>每</w:t>
      </w:r>
      <w:r w:rsidRPr="006F7B5C">
        <w:rPr>
          <w:rFonts w:asciiTheme="minorEastAsia" w:hAnsiTheme="minorEastAsia" w:cs="Times New Roman" w:hint="eastAsia"/>
          <w:sz w:val="24"/>
          <w:szCs w:val="24"/>
        </w:rPr>
        <w:t>月</w:t>
      </w:r>
      <w:r w:rsidRPr="006F7B5C">
        <w:rPr>
          <w:rFonts w:asciiTheme="minorEastAsia" w:hAnsiTheme="minorEastAsia" w:cs="Times New Roman"/>
          <w:sz w:val="24"/>
          <w:szCs w:val="24"/>
        </w:rPr>
        <w:t>核算一次，</w:t>
      </w:r>
      <w:r w:rsidRPr="006F7B5C">
        <w:rPr>
          <w:rFonts w:asciiTheme="minorEastAsia" w:hAnsiTheme="minorEastAsia" w:cs="Times New Roman" w:hint="eastAsia"/>
          <w:sz w:val="24"/>
          <w:szCs w:val="24"/>
        </w:rPr>
        <w:t>每年按照10个月计算，</w:t>
      </w:r>
      <w:r w:rsidRPr="006F7B5C">
        <w:rPr>
          <w:rFonts w:asciiTheme="minorEastAsia" w:hAnsiTheme="minorEastAsia" w:cs="Times New Roman"/>
          <w:sz w:val="24"/>
          <w:szCs w:val="24"/>
        </w:rPr>
        <w:t>节约归已，超支部分按规定收费</w:t>
      </w:r>
      <w:r w:rsidRPr="006F7B5C">
        <w:rPr>
          <w:rFonts w:asciiTheme="minorEastAsia" w:hAnsiTheme="minorEastAsia" w:cs="Times New Roman" w:hint="eastAsia"/>
          <w:sz w:val="24"/>
          <w:szCs w:val="24"/>
        </w:rPr>
        <w:t>。</w:t>
      </w:r>
      <w:r w:rsidRPr="006F7B5C">
        <w:rPr>
          <w:rFonts w:asciiTheme="minorEastAsia" w:hAnsiTheme="minorEastAsia" w:cs="Times New Roman"/>
          <w:sz w:val="24"/>
          <w:szCs w:val="24"/>
        </w:rPr>
        <w:t>节余</w:t>
      </w:r>
      <w:r w:rsidRPr="006F7B5C">
        <w:rPr>
          <w:rFonts w:asciiTheme="minorEastAsia" w:hAnsiTheme="minorEastAsia" w:cs="Times New Roman" w:hint="eastAsia"/>
          <w:sz w:val="24"/>
          <w:szCs w:val="24"/>
        </w:rPr>
        <w:t>照明额度</w:t>
      </w:r>
      <w:r w:rsidRPr="006F7B5C">
        <w:rPr>
          <w:rFonts w:asciiTheme="minorEastAsia" w:hAnsiTheme="minorEastAsia" w:cs="Times New Roman"/>
          <w:sz w:val="24"/>
          <w:szCs w:val="24"/>
        </w:rPr>
        <w:t>可在年度内使用，指标不跨年度，寒暑假</w:t>
      </w:r>
      <w:r w:rsidRPr="006F7B5C">
        <w:rPr>
          <w:rFonts w:asciiTheme="minorEastAsia" w:hAnsiTheme="minorEastAsia" w:cs="Times New Roman" w:hint="eastAsia"/>
          <w:sz w:val="24"/>
          <w:szCs w:val="24"/>
        </w:rPr>
        <w:t>住宿按照学院规定执行，</w:t>
      </w:r>
      <w:r w:rsidRPr="006F7B5C">
        <w:rPr>
          <w:rFonts w:asciiTheme="minorEastAsia" w:hAnsiTheme="minorEastAsia" w:cs="Times New Roman"/>
          <w:sz w:val="24"/>
          <w:szCs w:val="24"/>
        </w:rPr>
        <w:t>水电费自理</w:t>
      </w:r>
      <w:r w:rsidRPr="006F7B5C">
        <w:rPr>
          <w:rFonts w:asciiTheme="minorEastAsia" w:hAnsiTheme="minorEastAsia" w:cs="Times New Roman" w:hint="eastAsia"/>
          <w:sz w:val="24"/>
          <w:szCs w:val="24"/>
        </w:rPr>
        <w:t>。</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w:t>
      </w:r>
      <w:r w:rsidRPr="001D3FB2">
        <w:rPr>
          <w:rFonts w:asciiTheme="minorEastAsia" w:hAnsiTheme="minorEastAsia" w:cs="Times New Roman" w:hint="eastAsia"/>
          <w:b/>
          <w:sz w:val="24"/>
          <w:szCs w:val="24"/>
        </w:rPr>
        <w:t>二十一</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学生应当严格遵守安全用电规定。有下列情形之一的</w:t>
      </w:r>
      <w:r w:rsidRPr="006F7B5C">
        <w:rPr>
          <w:rFonts w:asciiTheme="minorEastAsia" w:hAnsiTheme="minorEastAsia" w:cs="Times New Roman" w:hint="eastAsia"/>
          <w:sz w:val="24"/>
          <w:szCs w:val="24"/>
        </w:rPr>
        <w:t>，</w:t>
      </w:r>
      <w:r w:rsidRPr="006F7B5C">
        <w:rPr>
          <w:rFonts w:asciiTheme="minorEastAsia" w:hAnsiTheme="minorEastAsia" w:cs="Times New Roman"/>
          <w:sz w:val="24"/>
          <w:szCs w:val="24"/>
        </w:rPr>
        <w:t>除没收电器外</w:t>
      </w:r>
      <w:r w:rsidRPr="006F7B5C">
        <w:rPr>
          <w:rFonts w:asciiTheme="minorEastAsia" w:hAnsiTheme="minorEastAsia" w:cs="Times New Roman" w:hint="eastAsia"/>
          <w:sz w:val="24"/>
          <w:szCs w:val="24"/>
        </w:rPr>
        <w:t>，</w:t>
      </w:r>
      <w:r w:rsidRPr="006F7B5C">
        <w:rPr>
          <w:rFonts w:asciiTheme="minorEastAsia" w:hAnsiTheme="minorEastAsia" w:cs="Times New Roman"/>
          <w:sz w:val="24"/>
          <w:szCs w:val="24"/>
        </w:rPr>
        <w:t>学院按照有关规定</w:t>
      </w:r>
      <w:r w:rsidRPr="006F7B5C">
        <w:rPr>
          <w:rFonts w:asciiTheme="minorEastAsia" w:hAnsiTheme="minorEastAsia" w:cs="Times New Roman" w:hint="eastAsia"/>
          <w:sz w:val="24"/>
          <w:szCs w:val="24"/>
        </w:rPr>
        <w:t>予以纪律处分：</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（一）盗窃</w:t>
      </w:r>
      <w:r w:rsidRPr="006F7B5C">
        <w:rPr>
          <w:rFonts w:asciiTheme="minorEastAsia" w:hAnsiTheme="minorEastAsia" w:cs="Times New Roman"/>
          <w:sz w:val="24"/>
          <w:szCs w:val="24"/>
        </w:rPr>
        <w:t>电力资源、私拉电线</w:t>
      </w:r>
      <w:r w:rsidRPr="006F7B5C">
        <w:rPr>
          <w:rFonts w:asciiTheme="minorEastAsia" w:hAnsiTheme="minorEastAsia" w:cs="Times New Roman" w:hint="eastAsia"/>
          <w:sz w:val="24"/>
          <w:szCs w:val="24"/>
        </w:rPr>
        <w:t>；</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（二）</w:t>
      </w:r>
      <w:r w:rsidRPr="006F7B5C">
        <w:rPr>
          <w:rFonts w:asciiTheme="minorEastAsia" w:hAnsiTheme="minorEastAsia" w:cs="Times New Roman"/>
          <w:sz w:val="24"/>
          <w:szCs w:val="24"/>
        </w:rPr>
        <w:t>使用大功率电器</w:t>
      </w:r>
      <w:r w:rsidRPr="006F7B5C">
        <w:rPr>
          <w:rFonts w:asciiTheme="minorEastAsia" w:hAnsiTheme="minorEastAsia" w:cs="Times New Roman" w:hint="eastAsia"/>
          <w:sz w:val="24"/>
          <w:szCs w:val="24"/>
        </w:rPr>
        <w:t>；</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（三）使用、存储易燃易爆炸等危化品。</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w:t>
      </w:r>
      <w:r w:rsidRPr="001D3FB2">
        <w:rPr>
          <w:rFonts w:asciiTheme="minorEastAsia" w:hAnsiTheme="minorEastAsia" w:cs="Times New Roman" w:hint="eastAsia"/>
          <w:b/>
          <w:sz w:val="24"/>
          <w:szCs w:val="24"/>
        </w:rPr>
        <w:t>二十二</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学生要养成节约用水用电的良好习惯</w:t>
      </w:r>
      <w:r w:rsidRPr="006F7B5C">
        <w:rPr>
          <w:rFonts w:asciiTheme="minorEastAsia" w:hAnsiTheme="minorEastAsia" w:cs="Times New Roman" w:hint="eastAsia"/>
          <w:sz w:val="24"/>
          <w:szCs w:val="24"/>
        </w:rPr>
        <w:t>。离开宿舍时应当注意随手</w:t>
      </w:r>
      <w:r w:rsidRPr="006F7B5C">
        <w:rPr>
          <w:rFonts w:asciiTheme="minorEastAsia" w:hAnsiTheme="minorEastAsia" w:cs="Times New Roman"/>
          <w:sz w:val="24"/>
          <w:szCs w:val="24"/>
        </w:rPr>
        <w:t>关灯</w:t>
      </w:r>
      <w:r w:rsidRPr="006F7B5C">
        <w:rPr>
          <w:rFonts w:asciiTheme="minorEastAsia" w:hAnsiTheme="minorEastAsia" w:cs="Times New Roman" w:hint="eastAsia"/>
          <w:sz w:val="24"/>
          <w:szCs w:val="24"/>
        </w:rPr>
        <w:t>；使用水具时要</w:t>
      </w:r>
      <w:r w:rsidRPr="006F7B5C">
        <w:rPr>
          <w:rFonts w:asciiTheme="minorEastAsia" w:hAnsiTheme="minorEastAsia" w:cs="Times New Roman"/>
          <w:sz w:val="24"/>
          <w:szCs w:val="24"/>
        </w:rPr>
        <w:t>关好水龙头</w:t>
      </w:r>
      <w:r w:rsidRPr="006F7B5C">
        <w:rPr>
          <w:rFonts w:asciiTheme="minorEastAsia" w:hAnsiTheme="minorEastAsia" w:cs="Times New Roman" w:hint="eastAsia"/>
          <w:sz w:val="24"/>
          <w:szCs w:val="24"/>
        </w:rPr>
        <w:t>；对各类水电设备要爱护有加，正确使用，</w:t>
      </w:r>
      <w:r w:rsidRPr="006F7B5C">
        <w:rPr>
          <w:rFonts w:asciiTheme="minorEastAsia" w:hAnsiTheme="minorEastAsia" w:cs="Times New Roman"/>
          <w:sz w:val="24"/>
          <w:szCs w:val="24"/>
        </w:rPr>
        <w:t>减少不必要的浪费</w:t>
      </w:r>
      <w:r w:rsidRPr="006F7B5C">
        <w:rPr>
          <w:rFonts w:asciiTheme="minorEastAsia" w:hAnsiTheme="minorEastAsia" w:cs="Times New Roman" w:hint="eastAsia"/>
          <w:sz w:val="24"/>
          <w:szCs w:val="24"/>
        </w:rPr>
        <w:t>。</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第二十三条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水电设备出现故障时，学生有义务及时报告</w:t>
      </w:r>
      <w:r w:rsidRPr="006F7B5C">
        <w:rPr>
          <w:rFonts w:asciiTheme="minorEastAsia" w:hAnsiTheme="minorEastAsia" w:cs="Times New Roman" w:hint="eastAsia"/>
          <w:sz w:val="24"/>
          <w:szCs w:val="24"/>
        </w:rPr>
        <w:t>，并以</w:t>
      </w:r>
      <w:r w:rsidRPr="006F7B5C">
        <w:rPr>
          <w:rFonts w:asciiTheme="minorEastAsia" w:hAnsiTheme="minorEastAsia" w:cs="Times New Roman"/>
          <w:sz w:val="24"/>
          <w:szCs w:val="24"/>
        </w:rPr>
        <w:t>书面形式将报修报告投入设在宿舍楼的报修箱内或将报修单交给宿舍管理员，以便</w:t>
      </w:r>
      <w:r w:rsidRPr="006F7B5C">
        <w:rPr>
          <w:rFonts w:asciiTheme="minorEastAsia" w:hAnsiTheme="minorEastAsia" w:cs="Times New Roman" w:hint="eastAsia"/>
          <w:sz w:val="24"/>
          <w:szCs w:val="24"/>
        </w:rPr>
        <w:t>获得</w:t>
      </w:r>
      <w:r w:rsidRPr="006F7B5C">
        <w:rPr>
          <w:rFonts w:asciiTheme="minorEastAsia" w:hAnsiTheme="minorEastAsia" w:cs="Times New Roman"/>
          <w:sz w:val="24"/>
          <w:szCs w:val="24"/>
        </w:rPr>
        <w:t>及时维修。</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第二十</w:t>
      </w:r>
      <w:r w:rsidRPr="001D3FB2">
        <w:rPr>
          <w:rFonts w:asciiTheme="minorEastAsia" w:hAnsiTheme="minorEastAsia" w:cs="Times New Roman" w:hint="eastAsia"/>
          <w:b/>
          <w:sz w:val="24"/>
          <w:szCs w:val="24"/>
        </w:rPr>
        <w:t>四</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学生必须</w:t>
      </w:r>
      <w:r w:rsidRPr="006F7B5C">
        <w:rPr>
          <w:rFonts w:asciiTheme="minorEastAsia" w:hAnsiTheme="minorEastAsia" w:cs="Times New Roman" w:hint="eastAsia"/>
          <w:sz w:val="24"/>
          <w:szCs w:val="24"/>
        </w:rPr>
        <w:t>增强</w:t>
      </w:r>
      <w:r w:rsidRPr="006F7B5C">
        <w:rPr>
          <w:rFonts w:asciiTheme="minorEastAsia" w:hAnsiTheme="minorEastAsia" w:cs="Times New Roman"/>
          <w:sz w:val="24"/>
          <w:szCs w:val="24"/>
        </w:rPr>
        <w:t>防火安全意识</w:t>
      </w:r>
      <w:r w:rsidRPr="006F7B5C">
        <w:rPr>
          <w:rFonts w:asciiTheme="minorEastAsia" w:hAnsiTheme="minorEastAsia" w:cs="Times New Roman" w:hint="eastAsia"/>
          <w:sz w:val="24"/>
          <w:szCs w:val="24"/>
        </w:rPr>
        <w:t>。</w:t>
      </w:r>
      <w:r w:rsidRPr="006F7B5C">
        <w:rPr>
          <w:rFonts w:asciiTheme="minorEastAsia" w:hAnsiTheme="minorEastAsia" w:cs="Times New Roman"/>
          <w:sz w:val="24"/>
          <w:szCs w:val="24"/>
        </w:rPr>
        <w:t>离开宿舍时，一定要拨掉</w:t>
      </w:r>
      <w:r w:rsidRPr="006F7B5C">
        <w:rPr>
          <w:rFonts w:asciiTheme="minorEastAsia" w:hAnsiTheme="minorEastAsia" w:cs="Times New Roman" w:hint="eastAsia"/>
          <w:sz w:val="24"/>
          <w:szCs w:val="24"/>
        </w:rPr>
        <w:t>（关闭）各类</w:t>
      </w:r>
      <w:r w:rsidRPr="006F7B5C">
        <w:rPr>
          <w:rFonts w:asciiTheme="minorEastAsia" w:hAnsiTheme="minorEastAsia" w:cs="Times New Roman"/>
          <w:sz w:val="24"/>
          <w:szCs w:val="24"/>
        </w:rPr>
        <w:t>电源插头，预防火灾事故发生，一旦发生火灾，要立即拨打火警电话119。</w:t>
      </w:r>
    </w:p>
    <w:p w:rsidR="00683246" w:rsidRPr="006F7B5C" w:rsidRDefault="00683246" w:rsidP="006F7B5C">
      <w:pPr>
        <w:spacing w:line="360" w:lineRule="auto"/>
        <w:ind w:firstLineChars="200" w:firstLine="480"/>
        <w:rPr>
          <w:rFonts w:asciiTheme="minorEastAsia" w:hAnsiTheme="minorEastAsia" w:cs="Times New Roman"/>
          <w:sz w:val="24"/>
          <w:szCs w:val="24"/>
        </w:rPr>
      </w:pPr>
    </w:p>
    <w:p w:rsidR="00683246" w:rsidRPr="001D3FB2" w:rsidRDefault="00384D14" w:rsidP="006F7B5C">
      <w:pPr>
        <w:spacing w:line="360" w:lineRule="auto"/>
        <w:jc w:val="center"/>
        <w:rPr>
          <w:rFonts w:asciiTheme="minorEastAsia" w:hAnsiTheme="minorEastAsia" w:cs="Times New Roman"/>
          <w:b/>
          <w:sz w:val="24"/>
          <w:szCs w:val="24"/>
        </w:rPr>
      </w:pPr>
      <w:r w:rsidRPr="001D3FB2">
        <w:rPr>
          <w:rFonts w:asciiTheme="minorEastAsia" w:hAnsiTheme="minorEastAsia" w:cs="Times New Roman" w:hint="eastAsia"/>
          <w:b/>
          <w:sz w:val="24"/>
          <w:szCs w:val="24"/>
        </w:rPr>
        <w:lastRenderedPageBreak/>
        <w:t>第四章</w:t>
      </w:r>
      <w:r w:rsidRPr="001D3FB2">
        <w:rPr>
          <w:rFonts w:asciiTheme="minorEastAsia" w:hAnsiTheme="minorEastAsia" w:cs="Times New Roman"/>
          <w:b/>
          <w:sz w:val="24"/>
          <w:szCs w:val="24"/>
        </w:rPr>
        <w:t xml:space="preserve">  学生宿舍卫生管理</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hint="eastAsia"/>
          <w:b/>
          <w:sz w:val="24"/>
          <w:szCs w:val="24"/>
        </w:rPr>
        <w:t>第二十五条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w:t>
      </w:r>
      <w:r w:rsidRPr="006F7B5C">
        <w:rPr>
          <w:rFonts w:asciiTheme="minorEastAsia" w:hAnsiTheme="minorEastAsia" w:cs="Times New Roman" w:hint="eastAsia"/>
          <w:sz w:val="24"/>
          <w:szCs w:val="24"/>
        </w:rPr>
        <w:t>公寓</w:t>
      </w:r>
      <w:r w:rsidRPr="006F7B5C">
        <w:rPr>
          <w:rFonts w:asciiTheme="minorEastAsia" w:hAnsiTheme="minorEastAsia" w:cs="Times New Roman"/>
          <w:sz w:val="24"/>
          <w:szCs w:val="24"/>
        </w:rPr>
        <w:t>配备卫生保洁专业人员，负责公共</w:t>
      </w:r>
      <w:r w:rsidRPr="006F7B5C">
        <w:rPr>
          <w:rFonts w:asciiTheme="minorEastAsia" w:hAnsiTheme="minorEastAsia" w:cs="Times New Roman" w:hint="eastAsia"/>
          <w:sz w:val="24"/>
          <w:szCs w:val="24"/>
        </w:rPr>
        <w:t>区域</w:t>
      </w:r>
      <w:r w:rsidRPr="006F7B5C">
        <w:rPr>
          <w:rFonts w:asciiTheme="minorEastAsia" w:hAnsiTheme="minorEastAsia" w:cs="Times New Roman"/>
          <w:sz w:val="24"/>
          <w:szCs w:val="24"/>
        </w:rPr>
        <w:t>的卫生。门厅、走道、楼梯</w:t>
      </w:r>
      <w:r w:rsidRPr="006F7B5C">
        <w:rPr>
          <w:rFonts w:asciiTheme="minorEastAsia" w:hAnsiTheme="minorEastAsia" w:cs="Times New Roman" w:hint="eastAsia"/>
          <w:sz w:val="24"/>
          <w:szCs w:val="24"/>
        </w:rPr>
        <w:t>等公共部位</w:t>
      </w:r>
      <w:r w:rsidRPr="006F7B5C">
        <w:rPr>
          <w:rFonts w:asciiTheme="minorEastAsia" w:hAnsiTheme="minorEastAsia" w:cs="Times New Roman"/>
          <w:sz w:val="24"/>
          <w:szCs w:val="24"/>
        </w:rPr>
        <w:t>每天全面清扫两次（上、下午</w:t>
      </w:r>
      <w:r w:rsidRPr="006F7B5C">
        <w:rPr>
          <w:rFonts w:asciiTheme="minorEastAsia" w:hAnsiTheme="minorEastAsia" w:cs="Times New Roman" w:hint="eastAsia"/>
          <w:sz w:val="24"/>
          <w:szCs w:val="24"/>
        </w:rPr>
        <w:t>至少</w:t>
      </w:r>
      <w:r w:rsidRPr="006F7B5C">
        <w:rPr>
          <w:rFonts w:asciiTheme="minorEastAsia" w:hAnsiTheme="minorEastAsia" w:cs="Times New Roman"/>
          <w:sz w:val="24"/>
          <w:szCs w:val="24"/>
        </w:rPr>
        <w:t>各一次），达到地面、墙面、门、窗、扶手无积灰，无污物，无蜘蛛网。厕所每星期清刷一次，达到无臭味，无污物，下水道畅通。</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hint="eastAsia"/>
          <w:b/>
          <w:sz w:val="24"/>
          <w:szCs w:val="24"/>
        </w:rPr>
        <w:t>第二十六条</w:t>
      </w:r>
      <w:r w:rsidR="002943E3">
        <w:rPr>
          <w:rFonts w:asciiTheme="minorEastAsia" w:hAnsiTheme="minorEastAsia" w:cs="Times New Roman"/>
          <w:sz w:val="24"/>
          <w:szCs w:val="24"/>
        </w:rPr>
        <w:t xml:space="preserve"> </w:t>
      </w:r>
      <w:r w:rsidRPr="006F7B5C">
        <w:rPr>
          <w:rFonts w:asciiTheme="minorEastAsia" w:hAnsiTheme="minorEastAsia" w:cs="Times New Roman" w:hint="eastAsia"/>
          <w:sz w:val="24"/>
          <w:szCs w:val="24"/>
        </w:rPr>
        <w:t>学生宿舍应当保持清洁卫生。学生宿舍日常卫生工作由本宿舍学生轮流打扫，日常生活垃圾随时装入塑料袋内，实行垃圾袋装化，</w:t>
      </w:r>
      <w:r w:rsidRPr="006F7B5C">
        <w:rPr>
          <w:rFonts w:asciiTheme="minorEastAsia" w:hAnsiTheme="minorEastAsia" w:cs="Times New Roman"/>
          <w:sz w:val="24"/>
          <w:szCs w:val="24"/>
        </w:rPr>
        <w:t>塑料</w:t>
      </w:r>
      <w:r w:rsidRPr="006F7B5C">
        <w:rPr>
          <w:rFonts w:asciiTheme="minorEastAsia" w:hAnsiTheme="minorEastAsia" w:cs="Times New Roman" w:hint="eastAsia"/>
          <w:sz w:val="24"/>
          <w:szCs w:val="24"/>
        </w:rPr>
        <w:t>垃圾</w:t>
      </w:r>
      <w:r w:rsidRPr="006F7B5C">
        <w:rPr>
          <w:rFonts w:asciiTheme="minorEastAsia" w:hAnsiTheme="minorEastAsia" w:cs="Times New Roman"/>
          <w:sz w:val="24"/>
          <w:szCs w:val="24"/>
        </w:rPr>
        <w:t>袋由住宿学生自</w:t>
      </w:r>
      <w:r w:rsidRPr="006F7B5C">
        <w:rPr>
          <w:rFonts w:asciiTheme="minorEastAsia" w:hAnsiTheme="minorEastAsia" w:cs="Times New Roman" w:hint="eastAsia"/>
          <w:sz w:val="24"/>
          <w:szCs w:val="24"/>
        </w:rPr>
        <w:t>行</w:t>
      </w:r>
      <w:r w:rsidRPr="006F7B5C">
        <w:rPr>
          <w:rFonts w:asciiTheme="minorEastAsia" w:hAnsiTheme="minorEastAsia" w:cs="Times New Roman"/>
          <w:sz w:val="24"/>
          <w:szCs w:val="24"/>
        </w:rPr>
        <w:t>购买</w:t>
      </w:r>
      <w:r w:rsidRPr="006F7B5C">
        <w:rPr>
          <w:rFonts w:asciiTheme="minorEastAsia" w:hAnsiTheme="minorEastAsia" w:cs="Times New Roman" w:hint="eastAsia"/>
          <w:sz w:val="24"/>
          <w:szCs w:val="24"/>
        </w:rPr>
        <w:t>。</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学生要爱护楼宇卫生，养成垃圾袋装化习惯，将袋装垃圾丢入指定位置</w:t>
      </w:r>
      <w:r w:rsidRPr="006F7B5C">
        <w:rPr>
          <w:rFonts w:asciiTheme="minorEastAsia" w:hAnsiTheme="minorEastAsia" w:cs="Times New Roman"/>
          <w:sz w:val="24"/>
          <w:szCs w:val="24"/>
        </w:rPr>
        <w:t>，由清洁工人及时运走。寝室卫生要求内务整齐、阳台整洁，门窗玻璃明亮，地面、墙面及天花板无积灰，无污物，无蜘蛛网。厕所无污物，无臭味。</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hint="eastAsia"/>
          <w:b/>
          <w:sz w:val="24"/>
          <w:szCs w:val="24"/>
        </w:rPr>
        <w:t>第二十七条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学生要自觉养成讲文明</w:t>
      </w:r>
      <w:r w:rsidRPr="006F7B5C">
        <w:rPr>
          <w:rFonts w:asciiTheme="minorEastAsia" w:hAnsiTheme="minorEastAsia" w:cs="Times New Roman" w:hint="eastAsia"/>
          <w:sz w:val="24"/>
          <w:szCs w:val="24"/>
        </w:rPr>
        <w:t>、</w:t>
      </w:r>
      <w:r w:rsidRPr="006F7B5C">
        <w:rPr>
          <w:rFonts w:asciiTheme="minorEastAsia" w:hAnsiTheme="minorEastAsia" w:cs="Times New Roman"/>
          <w:sz w:val="24"/>
          <w:szCs w:val="24"/>
        </w:rPr>
        <w:t>讲卫生的习惯，公共场所严禁乱丢果皮、纸屑、杂物，不能随地吐痰、乱泼脏水，人人维护公共场所的清洁卫生，确保学生宿舍有一个良好的学习、生活秩序。</w:t>
      </w:r>
    </w:p>
    <w:p w:rsidR="00683246" w:rsidRPr="006F7B5C" w:rsidRDefault="00384D14" w:rsidP="006F7B5C">
      <w:pPr>
        <w:spacing w:line="360" w:lineRule="auto"/>
        <w:ind w:firstLineChars="200" w:firstLine="480"/>
        <w:rPr>
          <w:rFonts w:asciiTheme="minorEastAsia" w:hAnsiTheme="minorEastAsia" w:cs="Times New Roman"/>
          <w:sz w:val="24"/>
          <w:szCs w:val="24"/>
        </w:rPr>
      </w:pPr>
      <w:r w:rsidRPr="006F7B5C">
        <w:rPr>
          <w:rFonts w:asciiTheme="minorEastAsia" w:hAnsiTheme="minorEastAsia" w:cs="Times New Roman" w:hint="eastAsia"/>
          <w:sz w:val="24"/>
          <w:szCs w:val="24"/>
        </w:rPr>
        <w:t>学院制定学生公寓安全卫生文明评定办法，对文明宿舍进行表彰奖励。</w:t>
      </w:r>
    </w:p>
    <w:p w:rsidR="00683246" w:rsidRPr="001D3FB2" w:rsidRDefault="00384D14" w:rsidP="006F7B5C">
      <w:pPr>
        <w:spacing w:line="360" w:lineRule="auto"/>
        <w:jc w:val="center"/>
        <w:rPr>
          <w:rFonts w:asciiTheme="minorEastAsia" w:hAnsiTheme="minorEastAsia" w:cs="Times New Roman"/>
          <w:b/>
          <w:sz w:val="24"/>
          <w:szCs w:val="24"/>
        </w:rPr>
      </w:pPr>
      <w:r w:rsidRPr="001D3FB2">
        <w:rPr>
          <w:rFonts w:asciiTheme="minorEastAsia" w:hAnsiTheme="minorEastAsia" w:cs="Times New Roman" w:hint="eastAsia"/>
          <w:b/>
          <w:sz w:val="24"/>
          <w:szCs w:val="24"/>
        </w:rPr>
        <w:t>第五章</w:t>
      </w:r>
      <w:r w:rsidRPr="001D3FB2">
        <w:rPr>
          <w:rFonts w:asciiTheme="minorEastAsia" w:hAnsiTheme="minorEastAsia" w:cs="Times New Roman"/>
          <w:b/>
          <w:sz w:val="24"/>
          <w:szCs w:val="24"/>
        </w:rPr>
        <w:t xml:space="preserve">  学生宿舍家具管理</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hint="eastAsia"/>
          <w:b/>
          <w:sz w:val="24"/>
          <w:szCs w:val="24"/>
        </w:rPr>
        <w:t>第二十八条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学生宿舍内的家具</w:t>
      </w:r>
      <w:r w:rsidRPr="006F7B5C">
        <w:rPr>
          <w:rFonts w:asciiTheme="minorEastAsia" w:hAnsiTheme="minorEastAsia" w:cs="Times New Roman" w:hint="eastAsia"/>
          <w:sz w:val="24"/>
          <w:szCs w:val="24"/>
        </w:rPr>
        <w:t>包含门、窗、梳妆镜，床铺、书架、书桌、衣柜，以及窗帘、空调、晾衣架等（以下简称为家具），</w:t>
      </w:r>
      <w:r w:rsidRPr="006F7B5C">
        <w:rPr>
          <w:rFonts w:asciiTheme="minorEastAsia" w:hAnsiTheme="minorEastAsia" w:cs="Times New Roman"/>
          <w:sz w:val="24"/>
          <w:szCs w:val="24"/>
        </w:rPr>
        <w:t>由学校统一购置及配备。</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hint="eastAsia"/>
          <w:b/>
          <w:sz w:val="24"/>
          <w:szCs w:val="24"/>
        </w:rPr>
        <w:t>第二十九条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学生宿舍内的家具，无特殊情况，未经批准，任何人不得拆散或随意搬离本宿舍。</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hint="eastAsia"/>
          <w:b/>
          <w:sz w:val="24"/>
          <w:szCs w:val="24"/>
        </w:rPr>
        <w:t>第三十条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学生入住学生宿舍时，须办理</w:t>
      </w:r>
      <w:r w:rsidRPr="006F7B5C">
        <w:rPr>
          <w:rFonts w:asciiTheme="minorEastAsia" w:hAnsiTheme="minorEastAsia" w:cs="Times New Roman" w:hint="eastAsia"/>
          <w:sz w:val="24"/>
          <w:szCs w:val="24"/>
        </w:rPr>
        <w:t>交接</w:t>
      </w:r>
      <w:r w:rsidRPr="006F7B5C">
        <w:rPr>
          <w:rFonts w:asciiTheme="minorEastAsia" w:hAnsiTheme="minorEastAsia" w:cs="Times New Roman"/>
          <w:sz w:val="24"/>
          <w:szCs w:val="24"/>
        </w:rPr>
        <w:t>使用手续，在</w:t>
      </w:r>
      <w:r w:rsidRPr="006F7B5C">
        <w:rPr>
          <w:rFonts w:asciiTheme="minorEastAsia" w:hAnsiTheme="minorEastAsia" w:cs="Times New Roman" w:hint="eastAsia"/>
          <w:sz w:val="24"/>
          <w:szCs w:val="24"/>
        </w:rPr>
        <w:t>交接</w:t>
      </w:r>
      <w:r w:rsidRPr="006F7B5C">
        <w:rPr>
          <w:rFonts w:asciiTheme="minorEastAsia" w:hAnsiTheme="minorEastAsia" w:cs="Times New Roman"/>
          <w:sz w:val="24"/>
          <w:szCs w:val="24"/>
        </w:rPr>
        <w:t>清单上签字后方可</w:t>
      </w:r>
      <w:r w:rsidRPr="006F7B5C">
        <w:rPr>
          <w:rFonts w:asciiTheme="minorEastAsia" w:hAnsiTheme="minorEastAsia" w:cs="Times New Roman" w:hint="eastAsia"/>
          <w:sz w:val="24"/>
          <w:szCs w:val="24"/>
        </w:rPr>
        <w:t>入住、</w:t>
      </w:r>
      <w:r w:rsidRPr="006F7B5C">
        <w:rPr>
          <w:rFonts w:asciiTheme="minorEastAsia" w:hAnsiTheme="minorEastAsia" w:cs="Times New Roman"/>
          <w:sz w:val="24"/>
          <w:szCs w:val="24"/>
        </w:rPr>
        <w:t>使用并负责保管</w:t>
      </w:r>
      <w:r w:rsidRPr="006F7B5C">
        <w:rPr>
          <w:rFonts w:asciiTheme="minorEastAsia" w:hAnsiTheme="minorEastAsia" w:cs="Times New Roman" w:hint="eastAsia"/>
          <w:sz w:val="24"/>
          <w:szCs w:val="24"/>
        </w:rPr>
        <w:t>，毕业或离开时予以交还，否则，予以赔偿</w:t>
      </w:r>
      <w:r w:rsidRPr="006F7B5C">
        <w:rPr>
          <w:rFonts w:asciiTheme="minorEastAsia" w:hAnsiTheme="minorEastAsia" w:cs="Times New Roman"/>
          <w:sz w:val="24"/>
          <w:szCs w:val="24"/>
        </w:rPr>
        <w:t>。</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hint="eastAsia"/>
          <w:b/>
          <w:sz w:val="24"/>
          <w:szCs w:val="24"/>
        </w:rPr>
        <w:t>第三十一条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学生在使用家具期间，如人为造成家具损坏或丢失的，其本人负责赔偿</w:t>
      </w:r>
      <w:r w:rsidRPr="006F7B5C">
        <w:rPr>
          <w:rFonts w:asciiTheme="minorEastAsia" w:hAnsiTheme="minorEastAsia" w:cs="Times New Roman" w:hint="eastAsia"/>
          <w:sz w:val="24"/>
          <w:szCs w:val="24"/>
        </w:rPr>
        <w:t>，属于共有物品的，由责任人或共同生活人赔偿</w:t>
      </w:r>
      <w:r w:rsidRPr="006F7B5C">
        <w:rPr>
          <w:rFonts w:asciiTheme="minorEastAsia" w:hAnsiTheme="minorEastAsia" w:cs="Times New Roman"/>
          <w:sz w:val="24"/>
          <w:szCs w:val="24"/>
        </w:rPr>
        <w:t>。</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hint="eastAsia"/>
          <w:b/>
          <w:sz w:val="24"/>
          <w:szCs w:val="24"/>
        </w:rPr>
        <w:t>第三十二条</w:t>
      </w:r>
      <w:r w:rsidR="002943E3">
        <w:rPr>
          <w:rFonts w:asciiTheme="minorEastAsia" w:hAnsiTheme="minorEastAsia" w:cs="Times New Roman"/>
          <w:sz w:val="24"/>
          <w:szCs w:val="24"/>
        </w:rPr>
        <w:t xml:space="preserve"> </w:t>
      </w:r>
      <w:r w:rsidRPr="006F7B5C">
        <w:rPr>
          <w:rFonts w:asciiTheme="minorEastAsia" w:hAnsiTheme="minorEastAsia" w:cs="Times New Roman"/>
          <w:sz w:val="24"/>
          <w:szCs w:val="24"/>
        </w:rPr>
        <w:t>学生离校或者根据需要调整住房时，其本人必须与宿管部门办好家具清点退还手续。</w:t>
      </w:r>
    </w:p>
    <w:p w:rsidR="00683246" w:rsidRPr="001D3FB2" w:rsidRDefault="00384D14" w:rsidP="006F7B5C">
      <w:pPr>
        <w:spacing w:line="360" w:lineRule="auto"/>
        <w:jc w:val="center"/>
        <w:rPr>
          <w:rFonts w:asciiTheme="minorEastAsia" w:hAnsiTheme="minorEastAsia" w:cs="Times New Roman"/>
          <w:b/>
          <w:sz w:val="24"/>
          <w:szCs w:val="24"/>
        </w:rPr>
      </w:pPr>
      <w:r w:rsidRPr="001D3FB2">
        <w:rPr>
          <w:rFonts w:asciiTheme="minorEastAsia" w:hAnsiTheme="minorEastAsia" w:cs="Times New Roman"/>
          <w:b/>
          <w:sz w:val="24"/>
          <w:szCs w:val="24"/>
        </w:rPr>
        <w:t>第</w:t>
      </w:r>
      <w:r w:rsidRPr="001D3FB2">
        <w:rPr>
          <w:rFonts w:asciiTheme="minorEastAsia" w:hAnsiTheme="minorEastAsia" w:cs="Times New Roman" w:hint="eastAsia"/>
          <w:b/>
          <w:sz w:val="24"/>
          <w:szCs w:val="24"/>
        </w:rPr>
        <w:t>六</w:t>
      </w:r>
      <w:r w:rsidRPr="001D3FB2">
        <w:rPr>
          <w:rFonts w:asciiTheme="minorEastAsia" w:hAnsiTheme="minorEastAsia" w:cs="Times New Roman"/>
          <w:b/>
          <w:sz w:val="24"/>
          <w:szCs w:val="24"/>
        </w:rPr>
        <w:t>章  附  则</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第三十三条</w:t>
      </w:r>
      <w:r w:rsidR="002943E3">
        <w:rPr>
          <w:rFonts w:asciiTheme="minorEastAsia" w:hAnsiTheme="minorEastAsia" w:cs="Times New Roman"/>
          <w:sz w:val="24"/>
          <w:szCs w:val="24"/>
        </w:rPr>
        <w:t xml:space="preserve"> </w:t>
      </w:r>
      <w:r w:rsidRPr="006F7B5C">
        <w:rPr>
          <w:rFonts w:asciiTheme="minorEastAsia" w:hAnsiTheme="minorEastAsia" w:cs="Times New Roman" w:hint="eastAsia"/>
          <w:sz w:val="24"/>
          <w:szCs w:val="24"/>
        </w:rPr>
        <w:t>学院其它的学生公寓管理规定、物业相关管理要求、学生公寓卫生标准等均为本规定必要的补充。</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t>第三十</w:t>
      </w:r>
      <w:r w:rsidRPr="001D3FB2">
        <w:rPr>
          <w:rFonts w:asciiTheme="minorEastAsia" w:hAnsiTheme="minorEastAsia" w:cs="Times New Roman" w:hint="eastAsia"/>
          <w:b/>
          <w:sz w:val="24"/>
          <w:szCs w:val="24"/>
        </w:rPr>
        <w:t>四</w:t>
      </w:r>
      <w:r w:rsidRPr="001D3FB2">
        <w:rPr>
          <w:rFonts w:asciiTheme="minorEastAsia" w:hAnsiTheme="minorEastAsia" w:cs="Times New Roman"/>
          <w:b/>
          <w:sz w:val="24"/>
          <w:szCs w:val="24"/>
        </w:rPr>
        <w:t>条</w:t>
      </w:r>
      <w:r w:rsidR="002943E3">
        <w:rPr>
          <w:rFonts w:asciiTheme="minorEastAsia" w:hAnsiTheme="minorEastAsia" w:cs="Times New Roman"/>
          <w:sz w:val="24"/>
          <w:szCs w:val="24"/>
        </w:rPr>
        <w:t xml:space="preserve"> </w:t>
      </w:r>
      <w:r w:rsidRPr="006F7B5C">
        <w:rPr>
          <w:rFonts w:asciiTheme="minorEastAsia" w:hAnsiTheme="minorEastAsia" w:cs="Times New Roman" w:hint="eastAsia"/>
          <w:sz w:val="24"/>
          <w:szCs w:val="24"/>
        </w:rPr>
        <w:t>学生公寓规范化管理的规定、学生公寓安全卫生文明评定细则、交接检查记录表、报修单、学生公寓调整申请表等相关表格另行规定。</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b/>
          <w:sz w:val="24"/>
          <w:szCs w:val="24"/>
        </w:rPr>
        <w:lastRenderedPageBreak/>
        <w:t>第三十</w:t>
      </w:r>
      <w:r w:rsidRPr="001D3FB2">
        <w:rPr>
          <w:rFonts w:asciiTheme="minorEastAsia" w:hAnsiTheme="minorEastAsia" w:cs="Times New Roman" w:hint="eastAsia"/>
          <w:b/>
          <w:sz w:val="24"/>
          <w:szCs w:val="24"/>
        </w:rPr>
        <w:t>五</w:t>
      </w:r>
      <w:r w:rsidRPr="001D3FB2">
        <w:rPr>
          <w:rFonts w:asciiTheme="minorEastAsia" w:hAnsiTheme="minorEastAsia" w:cs="Times New Roman"/>
          <w:b/>
          <w:sz w:val="24"/>
          <w:szCs w:val="24"/>
        </w:rPr>
        <w:t>条</w:t>
      </w:r>
      <w:r w:rsidR="002943E3">
        <w:rPr>
          <w:rFonts w:asciiTheme="minorEastAsia" w:hAnsiTheme="minorEastAsia" w:cs="Times New Roman" w:hint="eastAsia"/>
          <w:sz w:val="24"/>
          <w:szCs w:val="24"/>
        </w:rPr>
        <w:t xml:space="preserve"> </w:t>
      </w:r>
      <w:r w:rsidRPr="006F7B5C">
        <w:rPr>
          <w:rFonts w:asciiTheme="minorEastAsia" w:hAnsiTheme="minorEastAsia" w:cs="Times New Roman"/>
          <w:sz w:val="24"/>
          <w:szCs w:val="24"/>
        </w:rPr>
        <w:t>本规定由学院后勤管理</w:t>
      </w:r>
      <w:r w:rsidRPr="006F7B5C">
        <w:rPr>
          <w:rFonts w:asciiTheme="minorEastAsia" w:hAnsiTheme="minorEastAsia" w:cs="Times New Roman" w:hint="eastAsia"/>
          <w:sz w:val="24"/>
          <w:szCs w:val="24"/>
        </w:rPr>
        <w:t>部门</w:t>
      </w:r>
      <w:r w:rsidRPr="006F7B5C">
        <w:rPr>
          <w:rFonts w:asciiTheme="minorEastAsia" w:hAnsiTheme="minorEastAsia" w:cs="Times New Roman"/>
          <w:sz w:val="24"/>
          <w:szCs w:val="24"/>
        </w:rPr>
        <w:t>负责解释</w:t>
      </w:r>
      <w:r w:rsidRPr="006F7B5C">
        <w:rPr>
          <w:rFonts w:asciiTheme="minorEastAsia" w:hAnsiTheme="minorEastAsia" w:cs="Times New Roman" w:hint="eastAsia"/>
          <w:sz w:val="24"/>
          <w:szCs w:val="24"/>
        </w:rPr>
        <w:t>，并与学生工作部门共同监督执行。</w:t>
      </w:r>
    </w:p>
    <w:p w:rsidR="00683246" w:rsidRPr="006F7B5C" w:rsidRDefault="00384D14" w:rsidP="001D3FB2">
      <w:pPr>
        <w:spacing w:line="360" w:lineRule="auto"/>
        <w:ind w:firstLineChars="200" w:firstLine="482"/>
        <w:rPr>
          <w:rFonts w:asciiTheme="minorEastAsia" w:hAnsiTheme="minorEastAsia" w:cs="Times New Roman"/>
          <w:sz w:val="24"/>
          <w:szCs w:val="24"/>
        </w:rPr>
      </w:pPr>
      <w:r w:rsidRPr="001D3FB2">
        <w:rPr>
          <w:rFonts w:asciiTheme="minorEastAsia" w:hAnsiTheme="minorEastAsia" w:cs="Times New Roman" w:hint="eastAsia"/>
          <w:b/>
          <w:sz w:val="24"/>
          <w:szCs w:val="24"/>
        </w:rPr>
        <w:t>第三十六条</w:t>
      </w:r>
      <w:r w:rsidRPr="006F7B5C">
        <w:rPr>
          <w:rFonts w:asciiTheme="minorEastAsia" w:hAnsiTheme="minorEastAsia" w:cs="Times New Roman" w:hint="eastAsia"/>
          <w:sz w:val="24"/>
          <w:szCs w:val="24"/>
        </w:rPr>
        <w:t xml:space="preserve"> 本规定自发布之日起施行</w:t>
      </w:r>
      <w:r w:rsidRPr="006F7B5C">
        <w:rPr>
          <w:rFonts w:asciiTheme="minorEastAsia" w:hAnsiTheme="minorEastAsia" w:cs="Times New Roman"/>
          <w:sz w:val="24"/>
          <w:szCs w:val="24"/>
        </w:rPr>
        <w:t>。</w:t>
      </w:r>
    </w:p>
    <w:sectPr w:rsidR="00683246" w:rsidRPr="006F7B5C" w:rsidSect="00683246">
      <w:footerReference w:type="default" r:id="rId8"/>
      <w:pgSz w:w="11906" w:h="16838"/>
      <w:pgMar w:top="851"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C4C" w:rsidRDefault="00061C4C" w:rsidP="00683246">
      <w:r>
        <w:separator/>
      </w:r>
    </w:p>
  </w:endnote>
  <w:endnote w:type="continuationSeparator" w:id="0">
    <w:p w:rsidR="00061C4C" w:rsidRDefault="00061C4C" w:rsidP="006832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376146"/>
      <w:docPartObj>
        <w:docPartGallery w:val="AutoText"/>
      </w:docPartObj>
    </w:sdtPr>
    <w:sdtContent>
      <w:p w:rsidR="00683246" w:rsidRDefault="00723E2F">
        <w:pPr>
          <w:pStyle w:val="a4"/>
          <w:jc w:val="right"/>
        </w:pPr>
        <w:r>
          <w:fldChar w:fldCharType="begin"/>
        </w:r>
        <w:r w:rsidR="00384D14">
          <w:instrText>PAGE   \* MERGEFORMAT</w:instrText>
        </w:r>
        <w:r>
          <w:fldChar w:fldCharType="separate"/>
        </w:r>
        <w:r w:rsidR="00E6639B" w:rsidRPr="00E6639B">
          <w:rPr>
            <w:noProof/>
            <w:lang w:val="zh-CN"/>
          </w:rPr>
          <w:t>5</w:t>
        </w:r>
        <w:r>
          <w:fldChar w:fldCharType="end"/>
        </w:r>
      </w:p>
    </w:sdtContent>
  </w:sdt>
  <w:p w:rsidR="00683246" w:rsidRDefault="00683246">
    <w:pPr>
      <w:pStyle w:val="a4"/>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C4C" w:rsidRDefault="00061C4C" w:rsidP="00683246">
      <w:r>
        <w:separator/>
      </w:r>
    </w:p>
  </w:footnote>
  <w:footnote w:type="continuationSeparator" w:id="0">
    <w:p w:rsidR="00061C4C" w:rsidRDefault="00061C4C" w:rsidP="006832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2489"/>
    <w:rsid w:val="000019EA"/>
    <w:rsid w:val="00014C27"/>
    <w:rsid w:val="00032724"/>
    <w:rsid w:val="00036AB2"/>
    <w:rsid w:val="00054084"/>
    <w:rsid w:val="00061C4C"/>
    <w:rsid w:val="0006556E"/>
    <w:rsid w:val="00093139"/>
    <w:rsid w:val="000A003E"/>
    <w:rsid w:val="000A0BDD"/>
    <w:rsid w:val="000A1D73"/>
    <w:rsid w:val="000A3B1F"/>
    <w:rsid w:val="000C59D3"/>
    <w:rsid w:val="00100AD7"/>
    <w:rsid w:val="00102149"/>
    <w:rsid w:val="0012676F"/>
    <w:rsid w:val="00170854"/>
    <w:rsid w:val="00172406"/>
    <w:rsid w:val="001974C5"/>
    <w:rsid w:val="00197579"/>
    <w:rsid w:val="001A6E08"/>
    <w:rsid w:val="001B7AFC"/>
    <w:rsid w:val="001D3FB2"/>
    <w:rsid w:val="001D667F"/>
    <w:rsid w:val="001F34D3"/>
    <w:rsid w:val="00210F9E"/>
    <w:rsid w:val="00211D9D"/>
    <w:rsid w:val="00230F55"/>
    <w:rsid w:val="00232000"/>
    <w:rsid w:val="00252197"/>
    <w:rsid w:val="002557E8"/>
    <w:rsid w:val="00255D4D"/>
    <w:rsid w:val="00263BBE"/>
    <w:rsid w:val="00282E35"/>
    <w:rsid w:val="0029223C"/>
    <w:rsid w:val="002943E3"/>
    <w:rsid w:val="00295A15"/>
    <w:rsid w:val="002B223E"/>
    <w:rsid w:val="002D35A9"/>
    <w:rsid w:val="002F4BF3"/>
    <w:rsid w:val="00324BC8"/>
    <w:rsid w:val="00333512"/>
    <w:rsid w:val="00334D13"/>
    <w:rsid w:val="00342389"/>
    <w:rsid w:val="0034659B"/>
    <w:rsid w:val="00384D14"/>
    <w:rsid w:val="00385289"/>
    <w:rsid w:val="00385EF9"/>
    <w:rsid w:val="003B20B5"/>
    <w:rsid w:val="003E7778"/>
    <w:rsid w:val="004035F4"/>
    <w:rsid w:val="004233F2"/>
    <w:rsid w:val="004460D9"/>
    <w:rsid w:val="004576E4"/>
    <w:rsid w:val="0046398D"/>
    <w:rsid w:val="00473A7A"/>
    <w:rsid w:val="00482765"/>
    <w:rsid w:val="004B5EC5"/>
    <w:rsid w:val="004C141B"/>
    <w:rsid w:val="004C51F2"/>
    <w:rsid w:val="004D3BA0"/>
    <w:rsid w:val="004D5ACE"/>
    <w:rsid w:val="004F3FB8"/>
    <w:rsid w:val="004F694D"/>
    <w:rsid w:val="005071C8"/>
    <w:rsid w:val="00516E15"/>
    <w:rsid w:val="00521DF3"/>
    <w:rsid w:val="00570BEB"/>
    <w:rsid w:val="0058284B"/>
    <w:rsid w:val="00591505"/>
    <w:rsid w:val="0059673F"/>
    <w:rsid w:val="005B32ED"/>
    <w:rsid w:val="005C765C"/>
    <w:rsid w:val="00601409"/>
    <w:rsid w:val="0060388B"/>
    <w:rsid w:val="00625C66"/>
    <w:rsid w:val="00630D60"/>
    <w:rsid w:val="006357D7"/>
    <w:rsid w:val="00653975"/>
    <w:rsid w:val="006619AC"/>
    <w:rsid w:val="00672480"/>
    <w:rsid w:val="00683246"/>
    <w:rsid w:val="00683BBF"/>
    <w:rsid w:val="006A3BE2"/>
    <w:rsid w:val="006E1CB0"/>
    <w:rsid w:val="006F46EC"/>
    <w:rsid w:val="006F7B5C"/>
    <w:rsid w:val="00701788"/>
    <w:rsid w:val="00702CEF"/>
    <w:rsid w:val="007224D6"/>
    <w:rsid w:val="0072309D"/>
    <w:rsid w:val="00723E2F"/>
    <w:rsid w:val="007566FB"/>
    <w:rsid w:val="007D0CD1"/>
    <w:rsid w:val="007F095F"/>
    <w:rsid w:val="00846CD7"/>
    <w:rsid w:val="00867ECA"/>
    <w:rsid w:val="00875F78"/>
    <w:rsid w:val="00893EC1"/>
    <w:rsid w:val="008A449A"/>
    <w:rsid w:val="008B5D71"/>
    <w:rsid w:val="008C3C3D"/>
    <w:rsid w:val="008E3F7C"/>
    <w:rsid w:val="008F0422"/>
    <w:rsid w:val="008F3418"/>
    <w:rsid w:val="009233F4"/>
    <w:rsid w:val="009478A1"/>
    <w:rsid w:val="00957A18"/>
    <w:rsid w:val="00961D0B"/>
    <w:rsid w:val="009763C6"/>
    <w:rsid w:val="00992489"/>
    <w:rsid w:val="009B30B7"/>
    <w:rsid w:val="009B32AC"/>
    <w:rsid w:val="009C588D"/>
    <w:rsid w:val="009C7D28"/>
    <w:rsid w:val="009D33FF"/>
    <w:rsid w:val="009F180D"/>
    <w:rsid w:val="00A07BE3"/>
    <w:rsid w:val="00A104D7"/>
    <w:rsid w:val="00A14A77"/>
    <w:rsid w:val="00A400BE"/>
    <w:rsid w:val="00A649B9"/>
    <w:rsid w:val="00A67DF9"/>
    <w:rsid w:val="00A800F0"/>
    <w:rsid w:val="00A87144"/>
    <w:rsid w:val="00AA0382"/>
    <w:rsid w:val="00AB3C5F"/>
    <w:rsid w:val="00AB5052"/>
    <w:rsid w:val="00AB6301"/>
    <w:rsid w:val="00B03D6C"/>
    <w:rsid w:val="00B15385"/>
    <w:rsid w:val="00B5070B"/>
    <w:rsid w:val="00B569B3"/>
    <w:rsid w:val="00B74688"/>
    <w:rsid w:val="00B958C9"/>
    <w:rsid w:val="00BD6F3C"/>
    <w:rsid w:val="00BE17D5"/>
    <w:rsid w:val="00BE5EB8"/>
    <w:rsid w:val="00BF4F85"/>
    <w:rsid w:val="00C03E7C"/>
    <w:rsid w:val="00C17274"/>
    <w:rsid w:val="00C21A11"/>
    <w:rsid w:val="00C21B3B"/>
    <w:rsid w:val="00C36BE5"/>
    <w:rsid w:val="00C40A7F"/>
    <w:rsid w:val="00C64AB3"/>
    <w:rsid w:val="00C6709A"/>
    <w:rsid w:val="00C87DA2"/>
    <w:rsid w:val="00C95769"/>
    <w:rsid w:val="00CC37E4"/>
    <w:rsid w:val="00CD0A1C"/>
    <w:rsid w:val="00CD3A9D"/>
    <w:rsid w:val="00CD440E"/>
    <w:rsid w:val="00CD6BE8"/>
    <w:rsid w:val="00CE0D93"/>
    <w:rsid w:val="00CE421B"/>
    <w:rsid w:val="00CF4E53"/>
    <w:rsid w:val="00D10A12"/>
    <w:rsid w:val="00D269CB"/>
    <w:rsid w:val="00D34073"/>
    <w:rsid w:val="00D37DBE"/>
    <w:rsid w:val="00D37E18"/>
    <w:rsid w:val="00D434BF"/>
    <w:rsid w:val="00D71D4A"/>
    <w:rsid w:val="00D80301"/>
    <w:rsid w:val="00DA760D"/>
    <w:rsid w:val="00DD4B81"/>
    <w:rsid w:val="00DF45F9"/>
    <w:rsid w:val="00DF641C"/>
    <w:rsid w:val="00E16085"/>
    <w:rsid w:val="00E314C7"/>
    <w:rsid w:val="00E47D23"/>
    <w:rsid w:val="00E51B4F"/>
    <w:rsid w:val="00E6639B"/>
    <w:rsid w:val="00E709A4"/>
    <w:rsid w:val="00E90361"/>
    <w:rsid w:val="00EA2684"/>
    <w:rsid w:val="00EA2861"/>
    <w:rsid w:val="00EC2ACC"/>
    <w:rsid w:val="00EC2BB4"/>
    <w:rsid w:val="00EC475F"/>
    <w:rsid w:val="00F0044E"/>
    <w:rsid w:val="00F13181"/>
    <w:rsid w:val="00F535DD"/>
    <w:rsid w:val="00F90EA9"/>
    <w:rsid w:val="00F92459"/>
    <w:rsid w:val="00FA519C"/>
    <w:rsid w:val="00FC25CD"/>
    <w:rsid w:val="00FE60C5"/>
    <w:rsid w:val="746B4C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2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83246"/>
    <w:rPr>
      <w:sz w:val="18"/>
      <w:szCs w:val="18"/>
    </w:rPr>
  </w:style>
  <w:style w:type="paragraph" w:styleId="a4">
    <w:name w:val="footer"/>
    <w:basedOn w:val="a"/>
    <w:link w:val="Char0"/>
    <w:uiPriority w:val="99"/>
    <w:unhideWhenUsed/>
    <w:qFormat/>
    <w:rsid w:val="0068324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83246"/>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683246"/>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683246"/>
    <w:rPr>
      <w:sz w:val="18"/>
      <w:szCs w:val="18"/>
    </w:rPr>
  </w:style>
  <w:style w:type="character" w:customStyle="1" w:styleId="Char0">
    <w:name w:val="页脚 Char"/>
    <w:basedOn w:val="a0"/>
    <w:link w:val="a4"/>
    <w:uiPriority w:val="99"/>
    <w:qFormat/>
    <w:rsid w:val="00683246"/>
    <w:rPr>
      <w:sz w:val="18"/>
      <w:szCs w:val="18"/>
    </w:rPr>
  </w:style>
  <w:style w:type="character" w:customStyle="1" w:styleId="Char">
    <w:name w:val="批注框文本 Char"/>
    <w:basedOn w:val="a0"/>
    <w:link w:val="a3"/>
    <w:uiPriority w:val="99"/>
    <w:semiHidden/>
    <w:qFormat/>
    <w:rsid w:val="0068324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02A5A-DCC4-48BB-ACE6-DD78B059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496</Words>
  <Characters>2828</Characters>
  <Application>Microsoft Office Word</Application>
  <DocSecurity>0</DocSecurity>
  <Lines>23</Lines>
  <Paragraphs>6</Paragraphs>
  <ScaleCrop>false</ScaleCrop>
  <Company>Hewlett-Packard Company</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wlp</dc:creator>
  <cp:lastModifiedBy>PC</cp:lastModifiedBy>
  <cp:revision>8</cp:revision>
  <cp:lastPrinted>2017-12-06T02:12:00Z</cp:lastPrinted>
  <dcterms:created xsi:type="dcterms:W3CDTF">2017-12-06T02:26:00Z</dcterms:created>
  <dcterms:modified xsi:type="dcterms:W3CDTF">2019-09-06T06:54:00Z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