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C5D" w:rsidRDefault="00714C5D" w:rsidP="00F91D07">
      <w:pPr>
        <w:autoSpaceDE w:val="0"/>
        <w:autoSpaceDN w:val="0"/>
        <w:adjustRightInd w:val="0"/>
        <w:spacing w:line="360" w:lineRule="auto"/>
        <w:jc w:val="left"/>
        <w:rPr>
          <w:rFonts w:ascii="黑体" w:eastAsia="黑体" w:cs="Times New Roman"/>
          <w:color w:val="000000"/>
          <w:kern w:val="0"/>
          <w:sz w:val="60"/>
          <w:szCs w:val="60"/>
        </w:rPr>
      </w:pPr>
    </w:p>
    <w:p w:rsidR="00714C5D" w:rsidRDefault="00714C5D" w:rsidP="00F91D07">
      <w:pPr>
        <w:autoSpaceDE w:val="0"/>
        <w:autoSpaceDN w:val="0"/>
        <w:adjustRightInd w:val="0"/>
        <w:spacing w:line="360" w:lineRule="auto"/>
        <w:jc w:val="left"/>
        <w:rPr>
          <w:rFonts w:ascii="黑体" w:eastAsia="黑体" w:cs="Times New Roman"/>
          <w:color w:val="000000"/>
          <w:kern w:val="0"/>
          <w:sz w:val="60"/>
          <w:szCs w:val="60"/>
        </w:rPr>
      </w:pPr>
    </w:p>
    <w:p w:rsidR="00714C5D" w:rsidRDefault="00714C5D" w:rsidP="00F91D07">
      <w:pPr>
        <w:autoSpaceDE w:val="0"/>
        <w:autoSpaceDN w:val="0"/>
        <w:adjustRightInd w:val="0"/>
        <w:spacing w:line="360" w:lineRule="auto"/>
        <w:jc w:val="left"/>
        <w:rPr>
          <w:rFonts w:ascii="黑体" w:eastAsia="黑体" w:cs="Times New Roman"/>
          <w:color w:val="000000"/>
          <w:kern w:val="0"/>
          <w:sz w:val="60"/>
          <w:szCs w:val="60"/>
        </w:rPr>
      </w:pPr>
    </w:p>
    <w:p w:rsidR="00714C5D" w:rsidRDefault="00714C5D" w:rsidP="00F91D07">
      <w:pPr>
        <w:autoSpaceDE w:val="0"/>
        <w:autoSpaceDN w:val="0"/>
        <w:adjustRightInd w:val="0"/>
        <w:spacing w:line="360" w:lineRule="auto"/>
        <w:jc w:val="left"/>
        <w:rPr>
          <w:rFonts w:ascii="黑体" w:eastAsia="黑体" w:cs="Times New Roman"/>
          <w:color w:val="000000"/>
          <w:kern w:val="0"/>
          <w:sz w:val="60"/>
          <w:szCs w:val="60"/>
        </w:rPr>
      </w:pPr>
    </w:p>
    <w:p w:rsidR="00714C5D" w:rsidRPr="00C80985" w:rsidRDefault="00714C5D" w:rsidP="00F91D07">
      <w:pPr>
        <w:autoSpaceDE w:val="0"/>
        <w:autoSpaceDN w:val="0"/>
        <w:adjustRightInd w:val="0"/>
        <w:spacing w:line="360" w:lineRule="auto"/>
        <w:jc w:val="center"/>
        <w:rPr>
          <w:rFonts w:ascii="黑体" w:eastAsia="黑体" w:hAnsi="黑体" w:cs="Times New Roman"/>
          <w:b/>
          <w:bCs/>
          <w:color w:val="365F91" w:themeColor="accent1" w:themeShade="BF"/>
          <w:kern w:val="0"/>
          <w:sz w:val="60"/>
          <w:szCs w:val="60"/>
        </w:rPr>
      </w:pPr>
      <w:r w:rsidRPr="00C80985">
        <w:rPr>
          <w:rFonts w:ascii="黑体" w:eastAsia="黑体" w:hAnsi="黑体" w:cs="黑体" w:hint="eastAsia"/>
          <w:b/>
          <w:bCs/>
          <w:color w:val="365F91" w:themeColor="accent1" w:themeShade="BF"/>
          <w:kern w:val="0"/>
          <w:sz w:val="60"/>
          <w:szCs w:val="60"/>
        </w:rPr>
        <w:t>安徽</w:t>
      </w:r>
      <w:r w:rsidR="00490EAD" w:rsidRPr="00C80985">
        <w:rPr>
          <w:rFonts w:ascii="黑体" w:eastAsia="黑体" w:hAnsi="黑体" w:cs="黑体" w:hint="eastAsia"/>
          <w:b/>
          <w:bCs/>
          <w:color w:val="365F91" w:themeColor="accent1" w:themeShade="BF"/>
          <w:kern w:val="0"/>
          <w:sz w:val="60"/>
          <w:szCs w:val="60"/>
        </w:rPr>
        <w:t>艺术学院</w:t>
      </w:r>
      <w:r w:rsidRPr="00C80985">
        <w:rPr>
          <w:rFonts w:ascii="黑体" w:eastAsia="黑体" w:hAnsi="黑体" w:cs="黑体" w:hint="eastAsia"/>
          <w:b/>
          <w:bCs/>
          <w:color w:val="365F91" w:themeColor="accent1" w:themeShade="BF"/>
          <w:kern w:val="0"/>
          <w:sz w:val="60"/>
          <w:szCs w:val="60"/>
        </w:rPr>
        <w:t>电子政务系统</w:t>
      </w:r>
    </w:p>
    <w:p w:rsidR="00714C5D" w:rsidRPr="00C80985" w:rsidRDefault="00762C2E" w:rsidP="00F91D07">
      <w:pPr>
        <w:autoSpaceDE w:val="0"/>
        <w:autoSpaceDN w:val="0"/>
        <w:adjustRightInd w:val="0"/>
        <w:spacing w:line="360" w:lineRule="auto"/>
        <w:jc w:val="center"/>
        <w:rPr>
          <w:rFonts w:ascii="宋体" w:cs="Times New Roman"/>
          <w:b/>
          <w:bCs/>
          <w:color w:val="365F91" w:themeColor="accent1" w:themeShade="BF"/>
          <w:kern w:val="0"/>
          <w:sz w:val="20"/>
          <w:szCs w:val="20"/>
        </w:rPr>
      </w:pPr>
      <w:r>
        <w:rPr>
          <w:rFonts w:ascii="宋体" w:cs="Times New Roman"/>
          <w:b/>
          <w:bCs/>
          <w:noProof/>
          <w:color w:val="365F91" w:themeColor="accent1" w:themeShade="BF"/>
          <w:kern w:val="0"/>
          <w:sz w:val="20"/>
          <w:szCs w:val="20"/>
        </w:rPr>
        <w:pict>
          <v:shapetype id="_x0000_t32" coordsize="21600,21600" o:spt="32" o:oned="t" path="m,l21600,21600e" filled="f">
            <v:path arrowok="t" fillok="f" o:connecttype="none"/>
            <o:lock v:ext="edit" shapetype="t"/>
          </v:shapetype>
          <v:shape id="_x0000_s1031" type="#_x0000_t32" style="position:absolute;left:0;text-align:left;margin-left:32.7pt;margin-top:9.65pt;width:366.4pt;height:0;z-index:251665408" o:connectortype="straight" strokecolor="#365f91 [2404]" strokeweight="4.5pt"/>
        </w:pict>
      </w:r>
      <w:r>
        <w:rPr>
          <w:rFonts w:ascii="宋体" w:cs="Times New Roman"/>
          <w:b/>
          <w:bCs/>
          <w:noProof/>
          <w:color w:val="365F91" w:themeColor="accent1" w:themeShade="BF"/>
          <w:kern w:val="0"/>
          <w:sz w:val="20"/>
          <w:szCs w:val="20"/>
        </w:rPr>
        <w:pict>
          <v:shape id="_x0000_s1030" type="#_x0000_t32" style="position:absolute;left:0;text-align:left;margin-left:32.95pt;margin-top:14.1pt;width:366.4pt;height:0;z-index:251664384" o:connectortype="straight" strokecolor="#365f91 [2404]"/>
        </w:pict>
      </w:r>
    </w:p>
    <w:p w:rsidR="00714C5D" w:rsidRPr="00C80985" w:rsidRDefault="00714C5D" w:rsidP="00F91D07">
      <w:pPr>
        <w:autoSpaceDE w:val="0"/>
        <w:autoSpaceDN w:val="0"/>
        <w:adjustRightInd w:val="0"/>
        <w:spacing w:line="360" w:lineRule="auto"/>
        <w:jc w:val="center"/>
        <w:rPr>
          <w:rFonts w:ascii="黑体" w:eastAsia="黑体" w:hAnsi="黑体" w:cs="黑体"/>
          <w:b/>
          <w:bCs/>
          <w:color w:val="365F91" w:themeColor="accent1" w:themeShade="BF"/>
          <w:kern w:val="0"/>
          <w:sz w:val="72"/>
          <w:szCs w:val="72"/>
        </w:rPr>
      </w:pPr>
      <w:r w:rsidRPr="00C80985">
        <w:rPr>
          <w:rFonts w:ascii="黑体" w:eastAsia="黑体" w:hAnsi="黑体" w:cs="黑体" w:hint="eastAsia"/>
          <w:b/>
          <w:bCs/>
          <w:color w:val="365F91" w:themeColor="accent1" w:themeShade="BF"/>
          <w:kern w:val="0"/>
          <w:sz w:val="72"/>
          <w:szCs w:val="72"/>
        </w:rPr>
        <w:t>用户操作手册</w:t>
      </w:r>
    </w:p>
    <w:p w:rsidR="00714C5D" w:rsidRPr="00C80985" w:rsidRDefault="00714C5D" w:rsidP="00F91D07">
      <w:pPr>
        <w:autoSpaceDE w:val="0"/>
        <w:autoSpaceDN w:val="0"/>
        <w:adjustRightInd w:val="0"/>
        <w:spacing w:line="360" w:lineRule="auto"/>
        <w:jc w:val="left"/>
        <w:rPr>
          <w:rFonts w:ascii="宋体" w:cs="Times New Roman"/>
          <w:color w:val="365F91" w:themeColor="accent1" w:themeShade="BF"/>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714C5D" w:rsidRDefault="00714C5D" w:rsidP="00F91D07">
      <w:pPr>
        <w:autoSpaceDE w:val="0"/>
        <w:autoSpaceDN w:val="0"/>
        <w:adjustRightInd w:val="0"/>
        <w:spacing w:line="360" w:lineRule="auto"/>
        <w:jc w:val="left"/>
        <w:rPr>
          <w:rFonts w:ascii="宋体" w:cs="Times New Roman"/>
          <w:color w:val="000000"/>
          <w:kern w:val="0"/>
          <w:sz w:val="28"/>
          <w:szCs w:val="28"/>
        </w:rPr>
      </w:pPr>
    </w:p>
    <w:p w:rsidR="00821E75" w:rsidRPr="00C80985" w:rsidRDefault="00821E75" w:rsidP="00F91D07">
      <w:pPr>
        <w:autoSpaceDE w:val="0"/>
        <w:autoSpaceDN w:val="0"/>
        <w:adjustRightInd w:val="0"/>
        <w:spacing w:line="360" w:lineRule="auto"/>
        <w:jc w:val="center"/>
        <w:rPr>
          <w:rFonts w:ascii="黑体" w:eastAsia="黑体" w:hAnsi="黑体" w:cs="黑体"/>
          <w:b/>
          <w:bCs/>
          <w:color w:val="365F91" w:themeColor="accent1" w:themeShade="BF"/>
          <w:kern w:val="0"/>
          <w:sz w:val="28"/>
          <w:szCs w:val="28"/>
        </w:rPr>
      </w:pPr>
      <w:r w:rsidRPr="00C80985">
        <w:rPr>
          <w:rFonts w:ascii="黑体" w:eastAsia="黑体" w:hAnsi="黑体" w:cs="黑体" w:hint="eastAsia"/>
          <w:b/>
          <w:bCs/>
          <w:color w:val="365F91" w:themeColor="accent1" w:themeShade="BF"/>
          <w:kern w:val="0"/>
          <w:sz w:val="28"/>
          <w:szCs w:val="28"/>
        </w:rPr>
        <w:t>安徽</w:t>
      </w:r>
      <w:r w:rsidR="005541DA" w:rsidRPr="00C80985">
        <w:rPr>
          <w:rFonts w:ascii="黑体" w:eastAsia="黑体" w:hAnsi="黑体" w:cs="黑体" w:hint="eastAsia"/>
          <w:b/>
          <w:bCs/>
          <w:color w:val="365F91" w:themeColor="accent1" w:themeShade="BF"/>
          <w:kern w:val="0"/>
          <w:sz w:val="28"/>
          <w:szCs w:val="28"/>
        </w:rPr>
        <w:t>艺术学院</w:t>
      </w:r>
      <w:r w:rsidR="00C80985">
        <w:rPr>
          <w:rFonts w:ascii="黑体" w:eastAsia="黑体" w:hAnsi="黑体" w:cs="黑体" w:hint="eastAsia"/>
          <w:b/>
          <w:bCs/>
          <w:color w:val="365F91" w:themeColor="accent1" w:themeShade="BF"/>
          <w:kern w:val="0"/>
          <w:sz w:val="28"/>
          <w:szCs w:val="28"/>
        </w:rPr>
        <w:t xml:space="preserve"> </w:t>
      </w:r>
      <w:r w:rsidRPr="00C80985">
        <w:rPr>
          <w:rFonts w:ascii="黑体" w:eastAsia="黑体" w:hAnsi="黑体" w:cs="黑体" w:hint="eastAsia"/>
          <w:b/>
          <w:bCs/>
          <w:color w:val="365F91" w:themeColor="accent1" w:themeShade="BF"/>
          <w:kern w:val="0"/>
          <w:sz w:val="28"/>
          <w:szCs w:val="28"/>
        </w:rPr>
        <w:t>办公室</w:t>
      </w:r>
    </w:p>
    <w:p w:rsidR="00714C5D" w:rsidRPr="00C80985" w:rsidRDefault="005541DA" w:rsidP="005D6714">
      <w:pPr>
        <w:autoSpaceDE w:val="0"/>
        <w:autoSpaceDN w:val="0"/>
        <w:adjustRightInd w:val="0"/>
        <w:spacing w:line="360" w:lineRule="auto"/>
        <w:jc w:val="center"/>
        <w:rPr>
          <w:rFonts w:ascii="黑体" w:eastAsia="黑体" w:cs="Times New Roman"/>
          <w:color w:val="365F91" w:themeColor="accent1" w:themeShade="BF"/>
          <w:kern w:val="0"/>
          <w:sz w:val="28"/>
          <w:szCs w:val="28"/>
        </w:rPr>
      </w:pPr>
      <w:r w:rsidRPr="00C80985">
        <w:rPr>
          <w:rFonts w:ascii="黑体" w:eastAsia="黑体" w:cs="Times New Roman" w:hint="eastAsia"/>
          <w:color w:val="365F91" w:themeColor="accent1" w:themeShade="BF"/>
          <w:kern w:val="0"/>
          <w:sz w:val="28"/>
          <w:szCs w:val="28"/>
        </w:rPr>
        <w:t>2020</w:t>
      </w:r>
      <w:r w:rsidR="005D6714" w:rsidRPr="00C80985">
        <w:rPr>
          <w:rFonts w:ascii="黑体" w:eastAsia="黑体" w:cs="Times New Roman" w:hint="eastAsia"/>
          <w:color w:val="365F91" w:themeColor="accent1" w:themeShade="BF"/>
          <w:kern w:val="0"/>
          <w:sz w:val="28"/>
          <w:szCs w:val="28"/>
        </w:rPr>
        <w:t>年</w:t>
      </w:r>
      <w:r w:rsidRPr="00C80985">
        <w:rPr>
          <w:rFonts w:ascii="黑体" w:eastAsia="黑体" w:cs="Times New Roman" w:hint="eastAsia"/>
          <w:color w:val="365F91" w:themeColor="accent1" w:themeShade="BF"/>
          <w:kern w:val="0"/>
          <w:sz w:val="28"/>
          <w:szCs w:val="28"/>
        </w:rPr>
        <w:t>9</w:t>
      </w:r>
      <w:r w:rsidR="005D6714" w:rsidRPr="00C80985">
        <w:rPr>
          <w:rFonts w:ascii="黑体" w:eastAsia="黑体" w:cs="Times New Roman" w:hint="eastAsia"/>
          <w:color w:val="365F91" w:themeColor="accent1" w:themeShade="BF"/>
          <w:kern w:val="0"/>
          <w:sz w:val="28"/>
          <w:szCs w:val="28"/>
        </w:rPr>
        <w:t>月</w:t>
      </w:r>
      <w:r w:rsidRPr="00C80985">
        <w:rPr>
          <w:rFonts w:ascii="黑体" w:eastAsia="黑体" w:cs="Times New Roman" w:hint="eastAsia"/>
          <w:color w:val="365F91" w:themeColor="accent1" w:themeShade="BF"/>
          <w:kern w:val="0"/>
          <w:sz w:val="28"/>
          <w:szCs w:val="28"/>
        </w:rPr>
        <w:t>1</w:t>
      </w:r>
      <w:r w:rsidR="005D6714" w:rsidRPr="00C80985">
        <w:rPr>
          <w:rFonts w:ascii="黑体" w:eastAsia="黑体" w:cs="Times New Roman" w:hint="eastAsia"/>
          <w:color w:val="365F91" w:themeColor="accent1" w:themeShade="BF"/>
          <w:kern w:val="0"/>
          <w:sz w:val="28"/>
          <w:szCs w:val="28"/>
        </w:rPr>
        <w:t>日修订</w:t>
      </w:r>
    </w:p>
    <w:p w:rsidR="00684271" w:rsidRPr="00C80985" w:rsidRDefault="00684271" w:rsidP="0076716F">
      <w:pPr>
        <w:autoSpaceDE w:val="0"/>
        <w:autoSpaceDN w:val="0"/>
        <w:adjustRightInd w:val="0"/>
        <w:spacing w:line="360" w:lineRule="auto"/>
        <w:jc w:val="left"/>
        <w:outlineLvl w:val="0"/>
        <w:rPr>
          <w:rFonts w:ascii="黑体" w:eastAsia="黑体" w:cs="Times New Roman"/>
          <w:color w:val="365F91" w:themeColor="accent1" w:themeShade="BF"/>
          <w:kern w:val="0"/>
          <w:sz w:val="28"/>
          <w:szCs w:val="28"/>
        </w:rPr>
      </w:pPr>
    </w:p>
    <w:p w:rsidR="00681A90" w:rsidRDefault="00681A90" w:rsidP="0076716F">
      <w:pPr>
        <w:autoSpaceDE w:val="0"/>
        <w:autoSpaceDN w:val="0"/>
        <w:adjustRightInd w:val="0"/>
        <w:spacing w:line="360" w:lineRule="auto"/>
        <w:jc w:val="left"/>
        <w:outlineLvl w:val="0"/>
        <w:rPr>
          <w:rFonts w:ascii="黑体" w:eastAsia="黑体" w:cs="Times New Roman"/>
          <w:color w:val="000000"/>
          <w:kern w:val="0"/>
          <w:sz w:val="28"/>
          <w:szCs w:val="28"/>
        </w:rPr>
      </w:pPr>
      <w:r>
        <w:rPr>
          <w:rFonts w:ascii="黑体" w:eastAsia="黑体" w:cs="Times New Roman" w:hint="eastAsia"/>
          <w:color w:val="000000"/>
          <w:kern w:val="0"/>
          <w:sz w:val="28"/>
          <w:szCs w:val="28"/>
        </w:rPr>
        <w:lastRenderedPageBreak/>
        <w:t>参阅说明：</w:t>
      </w:r>
    </w:p>
    <w:p w:rsidR="00681A90" w:rsidRPr="00684271" w:rsidRDefault="00684271" w:rsidP="00684271">
      <w:pPr>
        <w:autoSpaceDE w:val="0"/>
        <w:autoSpaceDN w:val="0"/>
        <w:adjustRightInd w:val="0"/>
        <w:spacing w:line="360" w:lineRule="auto"/>
        <w:ind w:firstLineChars="200" w:firstLine="560"/>
        <w:jc w:val="left"/>
        <w:rPr>
          <w:rFonts w:ascii="黑体" w:eastAsia="黑体" w:cs="Times New Roman"/>
          <w:color w:val="000000"/>
          <w:kern w:val="0"/>
          <w:sz w:val="28"/>
          <w:szCs w:val="28"/>
        </w:rPr>
      </w:pPr>
      <w:r>
        <w:rPr>
          <w:rFonts w:ascii="黑体" w:eastAsia="黑体" w:cs="Times New Roman" w:hint="eastAsia"/>
          <w:color w:val="000000"/>
          <w:kern w:val="0"/>
          <w:sz w:val="28"/>
          <w:szCs w:val="28"/>
        </w:rPr>
        <w:t>1、</w:t>
      </w:r>
      <w:r w:rsidR="00681A90" w:rsidRPr="00684271">
        <w:rPr>
          <w:rFonts w:ascii="黑体" w:eastAsia="黑体" w:cs="Times New Roman" w:hint="eastAsia"/>
          <w:color w:val="000000"/>
          <w:kern w:val="0"/>
          <w:sz w:val="28"/>
          <w:szCs w:val="28"/>
        </w:rPr>
        <w:t>本手册对新电子政务系统的核心业务流程各步骤操作进行了说明，具体包括</w:t>
      </w:r>
      <w:r w:rsidR="00141EA0" w:rsidRPr="00684271">
        <w:rPr>
          <w:rFonts w:ascii="黑体" w:eastAsia="黑体" w:cs="Times New Roman" w:hint="eastAsia"/>
          <w:color w:val="000000"/>
          <w:kern w:val="0"/>
          <w:sz w:val="28"/>
          <w:szCs w:val="28"/>
        </w:rPr>
        <w:t>“登录系统”“个人信息修改”</w:t>
      </w:r>
      <w:r w:rsidR="00681A90" w:rsidRPr="00684271">
        <w:rPr>
          <w:rFonts w:ascii="黑体" w:eastAsia="黑体" w:cs="Times New Roman" w:hint="eastAsia"/>
          <w:color w:val="000000"/>
          <w:kern w:val="0"/>
          <w:sz w:val="28"/>
          <w:szCs w:val="28"/>
        </w:rPr>
        <w:t>“发文处理”“收文处理”以及其他审批流程处理，该系统的其他功能尚未做说明，后续择机补充。</w:t>
      </w:r>
    </w:p>
    <w:p w:rsidR="00681A90" w:rsidRPr="00684271" w:rsidRDefault="00684271" w:rsidP="00684271">
      <w:pPr>
        <w:autoSpaceDE w:val="0"/>
        <w:autoSpaceDN w:val="0"/>
        <w:adjustRightInd w:val="0"/>
        <w:spacing w:line="360" w:lineRule="auto"/>
        <w:ind w:firstLineChars="200" w:firstLine="560"/>
        <w:jc w:val="left"/>
        <w:rPr>
          <w:rFonts w:ascii="黑体" w:eastAsia="黑体" w:cs="Times New Roman"/>
          <w:color w:val="000000"/>
          <w:kern w:val="0"/>
          <w:sz w:val="28"/>
          <w:szCs w:val="28"/>
        </w:rPr>
      </w:pPr>
      <w:r>
        <w:rPr>
          <w:rFonts w:ascii="黑体" w:eastAsia="黑体" w:cs="Times New Roman" w:hint="eastAsia"/>
          <w:color w:val="000000"/>
          <w:kern w:val="0"/>
          <w:sz w:val="28"/>
          <w:szCs w:val="28"/>
        </w:rPr>
        <w:t>2、</w:t>
      </w:r>
      <w:r w:rsidR="00681A90" w:rsidRPr="00684271">
        <w:rPr>
          <w:rFonts w:ascii="黑体" w:eastAsia="黑体" w:cs="Times New Roman" w:hint="eastAsia"/>
          <w:color w:val="000000"/>
          <w:kern w:val="0"/>
          <w:sz w:val="28"/>
          <w:szCs w:val="28"/>
        </w:rPr>
        <w:t>该手册页数较多，为方便查阅，用户可打开word菜单中的“导航窗格”，在导航窗格的目录中进行快速定位，查阅相关步骤操作。</w:t>
      </w:r>
    </w:p>
    <w:p w:rsidR="0076716F" w:rsidRDefault="005D3DAB" w:rsidP="00684271">
      <w:pPr>
        <w:autoSpaceDE w:val="0"/>
        <w:autoSpaceDN w:val="0"/>
        <w:adjustRightInd w:val="0"/>
        <w:spacing w:line="360" w:lineRule="auto"/>
        <w:ind w:firstLineChars="200" w:firstLine="560"/>
        <w:jc w:val="left"/>
        <w:rPr>
          <w:rFonts w:ascii="黑体" w:eastAsia="黑体" w:cs="Times New Roman"/>
          <w:color w:val="000000"/>
          <w:kern w:val="0"/>
          <w:sz w:val="28"/>
          <w:szCs w:val="28"/>
        </w:rPr>
      </w:pPr>
      <w:r>
        <w:rPr>
          <w:rFonts w:ascii="黑体" w:eastAsia="黑体" w:cs="Times New Roman" w:hint="eastAsia"/>
          <w:color w:val="000000"/>
          <w:kern w:val="0"/>
          <w:sz w:val="28"/>
          <w:szCs w:val="28"/>
        </w:rPr>
        <w:t>3、</w:t>
      </w:r>
      <w:r w:rsidR="0076716F">
        <w:rPr>
          <w:rFonts w:ascii="黑体" w:eastAsia="黑体" w:cs="Times New Roman" w:hint="eastAsia"/>
          <w:color w:val="000000"/>
          <w:kern w:val="0"/>
          <w:sz w:val="28"/>
          <w:szCs w:val="28"/>
        </w:rPr>
        <w:t>各类人员阅读建议：</w:t>
      </w:r>
    </w:p>
    <w:p w:rsidR="00714C5D" w:rsidRDefault="006D483F" w:rsidP="00684271">
      <w:pPr>
        <w:autoSpaceDE w:val="0"/>
        <w:autoSpaceDN w:val="0"/>
        <w:adjustRightInd w:val="0"/>
        <w:spacing w:line="360" w:lineRule="auto"/>
        <w:ind w:firstLineChars="200" w:firstLine="560"/>
        <w:jc w:val="left"/>
        <w:rPr>
          <w:rFonts w:ascii="黑体" w:eastAsia="黑体" w:cs="Times New Roman"/>
          <w:color w:val="000000"/>
          <w:kern w:val="0"/>
          <w:sz w:val="28"/>
          <w:szCs w:val="28"/>
        </w:rPr>
      </w:pPr>
      <w:r>
        <w:rPr>
          <w:rFonts w:ascii="黑体" w:eastAsia="黑体" w:cs="Times New Roman" w:hint="eastAsia"/>
          <w:color w:val="000000"/>
          <w:kern w:val="0"/>
          <w:sz w:val="28"/>
          <w:szCs w:val="28"/>
        </w:rPr>
        <w:t>各步骤名称后面都有相应的操作人，各用户参阅手册时可在通阅基础上</w:t>
      </w:r>
      <w:r w:rsidR="005D3DAB">
        <w:rPr>
          <w:rFonts w:ascii="黑体" w:eastAsia="黑体" w:cs="Times New Roman" w:hint="eastAsia"/>
          <w:color w:val="000000"/>
          <w:kern w:val="0"/>
          <w:sz w:val="28"/>
          <w:szCs w:val="28"/>
        </w:rPr>
        <w:t>有重点的参阅。</w:t>
      </w:r>
    </w:p>
    <w:p w:rsidR="003A0544" w:rsidRDefault="003A0544" w:rsidP="006D483F">
      <w:pPr>
        <w:autoSpaceDE w:val="0"/>
        <w:autoSpaceDN w:val="0"/>
        <w:adjustRightInd w:val="0"/>
        <w:spacing w:line="360" w:lineRule="auto"/>
        <w:ind w:left="1" w:firstLineChars="152" w:firstLine="319"/>
        <w:jc w:val="left"/>
        <w:rPr>
          <w:rFonts w:ascii="Times New Roman" w:hAnsi="Times New Roman" w:cs="Times New Roman"/>
          <w:color w:val="000000"/>
          <w:kern w:val="0"/>
        </w:rPr>
      </w:pPr>
    </w:p>
    <w:p w:rsidR="003A0544" w:rsidRDefault="003A0544" w:rsidP="006D483F">
      <w:pPr>
        <w:autoSpaceDE w:val="0"/>
        <w:autoSpaceDN w:val="0"/>
        <w:adjustRightInd w:val="0"/>
        <w:spacing w:line="360" w:lineRule="auto"/>
        <w:ind w:left="1" w:firstLineChars="152" w:firstLine="319"/>
        <w:jc w:val="left"/>
        <w:rPr>
          <w:rFonts w:ascii="Times New Roman" w:hAnsi="Times New Roman" w:cs="Times New Roman"/>
          <w:color w:val="000000"/>
          <w:kern w:val="0"/>
        </w:rPr>
      </w:pPr>
    </w:p>
    <w:p w:rsidR="00684271" w:rsidRDefault="00684271">
      <w:pPr>
        <w:widowControl/>
        <w:jc w:val="left"/>
        <w:rPr>
          <w:rFonts w:ascii="宋体" w:hAnsi="宋体" w:cs="宋体"/>
          <w:b/>
          <w:bCs/>
          <w:color w:val="000000"/>
          <w:kern w:val="0"/>
          <w:sz w:val="44"/>
          <w:szCs w:val="44"/>
        </w:rPr>
      </w:pPr>
      <w:r>
        <w:rPr>
          <w:rFonts w:ascii="宋体" w:hAnsi="宋体" w:cs="宋体"/>
          <w:b/>
          <w:bCs/>
          <w:color w:val="000000"/>
          <w:kern w:val="0"/>
          <w:sz w:val="44"/>
          <w:szCs w:val="44"/>
        </w:rPr>
        <w:br w:type="page"/>
      </w:r>
    </w:p>
    <w:p w:rsidR="00714C5D" w:rsidRPr="005541DA" w:rsidRDefault="00F91D07" w:rsidP="005541DA">
      <w:pPr>
        <w:autoSpaceDE w:val="0"/>
        <w:autoSpaceDN w:val="0"/>
        <w:adjustRightInd w:val="0"/>
        <w:spacing w:line="360" w:lineRule="auto"/>
        <w:ind w:firstLineChars="600" w:firstLine="2650"/>
        <w:outlineLvl w:val="0"/>
        <w:rPr>
          <w:rFonts w:ascii="宋体" w:cs="Times New Roman"/>
          <w:b/>
          <w:bCs/>
          <w:color w:val="000000"/>
          <w:kern w:val="0"/>
          <w:sz w:val="44"/>
          <w:szCs w:val="44"/>
        </w:rPr>
      </w:pPr>
      <w:r w:rsidRPr="005541DA">
        <w:rPr>
          <w:rFonts w:ascii="宋体" w:hAnsi="宋体" w:cs="宋体" w:hint="eastAsia"/>
          <w:b/>
          <w:bCs/>
          <w:color w:val="000000"/>
          <w:kern w:val="0"/>
          <w:sz w:val="44"/>
          <w:szCs w:val="44"/>
        </w:rPr>
        <w:lastRenderedPageBreak/>
        <w:t xml:space="preserve">第1章 </w:t>
      </w:r>
      <w:r w:rsidR="00714C5D" w:rsidRPr="005541DA">
        <w:rPr>
          <w:rFonts w:ascii="宋体" w:hAnsi="宋体" w:cs="宋体" w:hint="eastAsia"/>
          <w:b/>
          <w:bCs/>
          <w:color w:val="000000"/>
          <w:kern w:val="0"/>
          <w:sz w:val="44"/>
          <w:szCs w:val="44"/>
        </w:rPr>
        <w:t>登录系统</w:t>
      </w:r>
    </w:p>
    <w:p w:rsidR="00714C5D" w:rsidRPr="00F91D07" w:rsidRDefault="002B5DAC" w:rsidP="00F91D07">
      <w:pPr>
        <w:autoSpaceDE w:val="0"/>
        <w:autoSpaceDN w:val="0"/>
        <w:adjustRightInd w:val="0"/>
        <w:spacing w:line="360" w:lineRule="auto"/>
        <w:jc w:val="left"/>
        <w:outlineLvl w:val="1"/>
        <w:rPr>
          <w:rFonts w:asciiTheme="minorEastAsia" w:eastAsiaTheme="minorEastAsia" w:hAnsiTheme="minorEastAsia" w:cs="宋体"/>
          <w:color w:val="000000"/>
          <w:kern w:val="0"/>
          <w:sz w:val="32"/>
          <w:szCs w:val="32"/>
        </w:rPr>
      </w:pPr>
      <w:r w:rsidRPr="00F91D07">
        <w:rPr>
          <w:rFonts w:asciiTheme="minorEastAsia" w:eastAsiaTheme="minorEastAsia" w:hAnsiTheme="minorEastAsia" w:cs="Arial" w:hint="eastAsia"/>
          <w:b/>
          <w:bCs/>
          <w:color w:val="000000"/>
          <w:kern w:val="0"/>
          <w:sz w:val="32"/>
          <w:szCs w:val="32"/>
        </w:rPr>
        <w:t>1</w:t>
      </w:r>
      <w:r w:rsidR="00714C5D" w:rsidRPr="00F91D07">
        <w:rPr>
          <w:rFonts w:asciiTheme="minorEastAsia" w:eastAsiaTheme="minorEastAsia" w:hAnsiTheme="minorEastAsia" w:cs="Arial"/>
          <w:b/>
          <w:bCs/>
          <w:color w:val="000000"/>
          <w:kern w:val="0"/>
          <w:sz w:val="32"/>
          <w:szCs w:val="32"/>
        </w:rPr>
        <w:t xml:space="preserve">.1 </w:t>
      </w:r>
      <w:r w:rsidR="00714C5D" w:rsidRPr="00F91D07">
        <w:rPr>
          <w:rFonts w:asciiTheme="minorEastAsia" w:eastAsiaTheme="minorEastAsia" w:hAnsiTheme="minorEastAsia" w:cs="宋体" w:hint="eastAsia"/>
          <w:b/>
          <w:color w:val="000000"/>
          <w:kern w:val="0"/>
          <w:sz w:val="32"/>
          <w:szCs w:val="32"/>
        </w:rPr>
        <w:t>登录系统</w:t>
      </w:r>
    </w:p>
    <w:p w:rsidR="002B5DAC" w:rsidRDefault="002B5DAC" w:rsidP="00F91D07">
      <w:pPr>
        <w:autoSpaceDE w:val="0"/>
        <w:autoSpaceDN w:val="0"/>
        <w:adjustRightInd w:val="0"/>
        <w:spacing w:line="360" w:lineRule="auto"/>
        <w:ind w:firstLineChars="200" w:firstLine="420"/>
        <w:jc w:val="left"/>
        <w:rPr>
          <w:rFonts w:ascii="Times New Roman" w:hAnsi="Times New Roman" w:cs="Times New Roman"/>
          <w:color w:val="000000"/>
          <w:kern w:val="0"/>
        </w:rPr>
      </w:pPr>
      <w:r w:rsidRPr="002B5DAC">
        <w:rPr>
          <w:rFonts w:ascii="Times New Roman" w:hAnsi="Times New Roman" w:cs="Times New Roman" w:hint="eastAsia"/>
          <w:color w:val="000000"/>
          <w:kern w:val="0"/>
        </w:rPr>
        <w:t>为保障网页显示的完整美观，建议选择</w:t>
      </w:r>
      <w:r w:rsidRPr="002B5DAC">
        <w:rPr>
          <w:rFonts w:ascii="Times New Roman" w:hAnsi="Times New Roman" w:cs="Times New Roman" w:hint="eastAsia"/>
          <w:color w:val="000000"/>
          <w:kern w:val="0"/>
        </w:rPr>
        <w:t>ie</w:t>
      </w:r>
      <w:r w:rsidRPr="002B5DAC">
        <w:rPr>
          <w:rFonts w:ascii="Times New Roman" w:hAnsi="Times New Roman" w:cs="Times New Roman" w:hint="eastAsia"/>
          <w:color w:val="000000"/>
          <w:kern w:val="0"/>
        </w:rPr>
        <w:t>浏览器或者</w:t>
      </w:r>
      <w:r w:rsidRPr="002B5DAC">
        <w:rPr>
          <w:rFonts w:ascii="Times New Roman" w:hAnsi="Times New Roman" w:cs="Times New Roman" w:hint="eastAsia"/>
          <w:color w:val="000000"/>
          <w:kern w:val="0"/>
        </w:rPr>
        <w:t>360</w:t>
      </w:r>
      <w:r w:rsidRPr="002B5DAC">
        <w:rPr>
          <w:rFonts w:ascii="Times New Roman" w:hAnsi="Times New Roman" w:cs="Times New Roman" w:hint="eastAsia"/>
          <w:color w:val="000000"/>
          <w:kern w:val="0"/>
        </w:rPr>
        <w:t>极速浏览器。</w:t>
      </w:r>
    </w:p>
    <w:p w:rsidR="00714C5D" w:rsidRPr="00F91D07" w:rsidRDefault="002B5DAC" w:rsidP="00F91D07">
      <w:pPr>
        <w:autoSpaceDE w:val="0"/>
        <w:autoSpaceDN w:val="0"/>
        <w:adjustRightInd w:val="0"/>
        <w:spacing w:line="360" w:lineRule="auto"/>
        <w:jc w:val="left"/>
        <w:outlineLvl w:val="2"/>
        <w:rPr>
          <w:rFonts w:asciiTheme="minorEastAsia" w:eastAsiaTheme="minorEastAsia" w:hAnsiTheme="minorEastAsia" w:cs="Times New Roman"/>
          <w:b/>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w:t>
      </w:r>
      <w:r w:rsidR="00714C5D" w:rsidRPr="00F91D07">
        <w:rPr>
          <w:rFonts w:asciiTheme="minorEastAsia" w:eastAsiaTheme="minorEastAsia" w:hAnsiTheme="minorEastAsia" w:cs="TimesNewRomanPS-BoldMT"/>
          <w:b/>
          <w:bCs/>
          <w:color w:val="000000"/>
          <w:kern w:val="0"/>
          <w:sz w:val="28"/>
          <w:szCs w:val="28"/>
        </w:rPr>
        <w:t xml:space="preserve">.1.1 </w:t>
      </w:r>
      <w:r w:rsidR="00714C5D" w:rsidRPr="00F91D07">
        <w:rPr>
          <w:rFonts w:asciiTheme="minorEastAsia" w:eastAsiaTheme="minorEastAsia" w:hAnsiTheme="minorEastAsia" w:cs="宋体" w:hint="eastAsia"/>
          <w:b/>
          <w:color w:val="000000"/>
          <w:kern w:val="0"/>
          <w:sz w:val="28"/>
          <w:szCs w:val="28"/>
        </w:rPr>
        <w:t>用户登录认证的信息输入</w:t>
      </w:r>
    </w:p>
    <w:p w:rsidR="00714C5D" w:rsidRDefault="00714C5D" w:rsidP="00D47C52">
      <w:pPr>
        <w:autoSpaceDE w:val="0"/>
        <w:autoSpaceDN w:val="0"/>
        <w:adjustRightInd w:val="0"/>
        <w:spacing w:line="360" w:lineRule="auto"/>
        <w:ind w:firstLineChars="200" w:firstLine="420"/>
        <w:jc w:val="left"/>
        <w:rPr>
          <w:rFonts w:ascii="宋体" w:cs="Times New Roman"/>
          <w:color w:val="000000"/>
          <w:kern w:val="0"/>
        </w:rPr>
      </w:pPr>
      <w:r>
        <w:rPr>
          <w:rFonts w:ascii="宋体" w:cs="宋体" w:hint="eastAsia"/>
          <w:color w:val="000000"/>
          <w:kern w:val="0"/>
        </w:rPr>
        <w:t>打开</w:t>
      </w:r>
      <w:r>
        <w:rPr>
          <w:rFonts w:ascii="Times New Roman" w:hAnsi="Times New Roman" w:cs="Times New Roman"/>
          <w:color w:val="000000"/>
          <w:kern w:val="0"/>
        </w:rPr>
        <w:t xml:space="preserve">IE </w:t>
      </w:r>
      <w:r>
        <w:rPr>
          <w:rFonts w:ascii="宋体" w:cs="宋体" w:hint="eastAsia"/>
          <w:color w:val="000000"/>
          <w:kern w:val="0"/>
        </w:rPr>
        <w:t>浏览器，输入电子政务系统的</w:t>
      </w:r>
      <w:r w:rsidR="002B5DAC">
        <w:rPr>
          <w:rFonts w:ascii="宋体" w:cs="宋体" w:hint="eastAsia"/>
          <w:color w:val="000000"/>
          <w:kern w:val="0"/>
        </w:rPr>
        <w:t>网址</w:t>
      </w:r>
      <w:r w:rsidR="00D47C52" w:rsidRPr="00D47C52">
        <w:t>http://oa.ahua.edu.cn/#top</w:t>
      </w:r>
      <w:r>
        <w:rPr>
          <w:rFonts w:ascii="宋体" w:cs="宋体" w:hint="eastAsia"/>
          <w:color w:val="000000"/>
          <w:kern w:val="0"/>
        </w:rPr>
        <w:t>，在提示的用户登录接口中，</w:t>
      </w:r>
      <w:r w:rsidR="002B5DAC">
        <w:rPr>
          <w:rFonts w:ascii="宋体" w:cs="宋体" w:hint="eastAsia"/>
          <w:color w:val="000000"/>
          <w:kern w:val="0"/>
        </w:rPr>
        <w:t xml:space="preserve"> </w:t>
      </w:r>
      <w:r w:rsidR="00D47C52">
        <w:rPr>
          <w:rFonts w:ascii="宋体" w:cs="宋体" w:hint="eastAsia"/>
          <w:color w:val="000000"/>
          <w:kern w:val="0"/>
        </w:rPr>
        <w:t>输入用户名和密码即可登录.</w:t>
      </w:r>
    </w:p>
    <w:p w:rsidR="00714C5D" w:rsidRDefault="005541DA"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drawing>
          <wp:inline distT="0" distB="0" distL="0" distR="0">
            <wp:extent cx="5400040" cy="3132408"/>
            <wp:effectExtent l="0" t="0" r="0" b="0"/>
            <wp:docPr id="43" name="图片 43" descr="C:\Users\ADMINI~1\AppData\Local\Temp\1597996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996967(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132408"/>
                    </a:xfrm>
                    <a:prstGeom prst="rect">
                      <a:avLst/>
                    </a:prstGeom>
                    <a:noFill/>
                    <a:ln>
                      <a:noFill/>
                    </a:ln>
                  </pic:spPr>
                </pic:pic>
              </a:graphicData>
            </a:graphic>
          </wp:inline>
        </w:drawing>
      </w:r>
    </w:p>
    <w:p w:rsidR="00714C5D" w:rsidRDefault="00714C5D" w:rsidP="00F91D07">
      <w:pPr>
        <w:autoSpaceDE w:val="0"/>
        <w:autoSpaceDN w:val="0"/>
        <w:adjustRightInd w:val="0"/>
        <w:spacing w:line="360" w:lineRule="auto"/>
        <w:jc w:val="left"/>
        <w:rPr>
          <w:rFonts w:ascii="宋体" w:cs="Times New Roman"/>
          <w:color w:val="000000"/>
          <w:kern w:val="0"/>
        </w:rPr>
      </w:pPr>
    </w:p>
    <w:p w:rsidR="00714C5D" w:rsidRPr="00F91D07" w:rsidRDefault="002B5DAC"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1.1.2 安装客户端</w:t>
      </w:r>
    </w:p>
    <w:p w:rsidR="0049210E" w:rsidRDefault="0049210E" w:rsidP="0049210E">
      <w:pPr>
        <w:autoSpaceDE w:val="0"/>
        <w:autoSpaceDN w:val="0"/>
        <w:adjustRightInd w:val="0"/>
        <w:spacing w:line="360" w:lineRule="auto"/>
        <w:ind w:firstLineChars="200" w:firstLine="420"/>
        <w:jc w:val="left"/>
        <w:rPr>
          <w:rFonts w:ascii="Times New Roman" w:hAnsi="Times New Roman" w:cs="Times New Roman"/>
          <w:color w:val="000000"/>
          <w:kern w:val="0"/>
        </w:rPr>
      </w:pPr>
      <w:r>
        <w:rPr>
          <w:rFonts w:ascii="宋体" w:cs="宋体" w:hint="eastAsia"/>
          <w:color w:val="000000"/>
          <w:kern w:val="0"/>
        </w:rPr>
        <w:t>需要进行公文编辑</w:t>
      </w:r>
      <w:r w:rsidR="003C0FAF">
        <w:rPr>
          <w:rFonts w:ascii="宋体" w:cs="宋体" w:hint="eastAsia"/>
          <w:color w:val="000000"/>
          <w:kern w:val="0"/>
        </w:rPr>
        <w:t>、流转</w:t>
      </w:r>
      <w:r>
        <w:rPr>
          <w:rFonts w:ascii="宋体" w:cs="宋体" w:hint="eastAsia"/>
          <w:color w:val="000000"/>
          <w:kern w:val="0"/>
        </w:rPr>
        <w:t>处理的用户初次使用系统时，请下载登录页面底部的“pc客户端”并安装到计算机</w:t>
      </w:r>
      <w:r>
        <w:rPr>
          <w:rFonts w:ascii="Times New Roman" w:hAnsi="Times New Roman" w:cs="宋体" w:hint="eastAsia"/>
          <w:color w:val="000000"/>
          <w:kern w:val="0"/>
        </w:rPr>
        <w:t>。安装完毕后会在电脑桌面产生</w:t>
      </w:r>
      <w:r>
        <w:rPr>
          <w:rFonts w:ascii="Times New Roman" w:hAnsi="Times New Roman" w:cs="Times New Roman"/>
          <w:noProof/>
          <w:color w:val="000000"/>
          <w:kern w:val="0"/>
        </w:rPr>
        <w:drawing>
          <wp:inline distT="0" distB="0" distL="0" distR="0">
            <wp:extent cx="657317" cy="704948"/>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4CAD.tmp"/>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7317" cy="704948"/>
                    </a:xfrm>
                    <a:prstGeom prst="rect">
                      <a:avLst/>
                    </a:prstGeom>
                  </pic:spPr>
                </pic:pic>
              </a:graphicData>
            </a:graphic>
          </wp:inline>
        </w:drawing>
      </w:r>
      <w:r>
        <w:rPr>
          <w:rFonts w:ascii="Times New Roman" w:hAnsi="Times New Roman" w:cs="宋体" w:hint="eastAsia"/>
          <w:color w:val="000000"/>
          <w:kern w:val="0"/>
        </w:rPr>
        <w:t>图标，这是客户端自带的一个即时通讯工具，不建议使用（会读取系统内近</w:t>
      </w:r>
      <w:r>
        <w:rPr>
          <w:rFonts w:ascii="Times New Roman" w:hAnsi="Times New Roman" w:cs="宋体" w:hint="eastAsia"/>
          <w:color w:val="000000"/>
          <w:kern w:val="0"/>
        </w:rPr>
        <w:t>2000</w:t>
      </w:r>
      <w:r>
        <w:rPr>
          <w:rFonts w:ascii="Times New Roman" w:hAnsi="Times New Roman" w:cs="宋体" w:hint="eastAsia"/>
          <w:color w:val="000000"/>
          <w:kern w:val="0"/>
        </w:rPr>
        <w:t>名用户信息，加大服务器负担）。请直接访问系统地址通过页面登录。</w:t>
      </w:r>
    </w:p>
    <w:p w:rsidR="002B5DAC" w:rsidRDefault="002B5DAC" w:rsidP="00F91D07">
      <w:pPr>
        <w:spacing w:line="360" w:lineRule="auto"/>
        <w:ind w:firstLineChars="200" w:firstLine="420"/>
      </w:pPr>
      <w:r>
        <w:rPr>
          <w:rFonts w:hint="eastAsia"/>
        </w:rPr>
        <w:t>客户端安装的最后一步的“</w:t>
      </w:r>
      <w:r>
        <w:rPr>
          <w:rFonts w:hint="eastAsia"/>
        </w:rPr>
        <w:t>Launch</w:t>
      </w:r>
      <w:r>
        <w:rPr>
          <w:rFonts w:hint="eastAsia"/>
        </w:rPr>
        <w:t>电子政务安装包”请勾选，完成</w:t>
      </w:r>
      <w:r>
        <w:rPr>
          <w:rFonts w:hint="eastAsia"/>
        </w:rPr>
        <w:t>Activex</w:t>
      </w:r>
      <w:r>
        <w:rPr>
          <w:rFonts w:hint="eastAsia"/>
        </w:rPr>
        <w:t>插件的安装，否则系统不支持除</w:t>
      </w:r>
      <w:r>
        <w:rPr>
          <w:rFonts w:hint="eastAsia"/>
        </w:rPr>
        <w:t>IE</w:t>
      </w:r>
      <w:r>
        <w:rPr>
          <w:rFonts w:hint="eastAsia"/>
        </w:rPr>
        <w:t>之外的浏览器</w:t>
      </w:r>
      <w:r>
        <w:rPr>
          <w:rFonts w:hint="eastAsia"/>
        </w:rPr>
        <w:t>:</w:t>
      </w:r>
    </w:p>
    <w:p w:rsidR="002B5DAC" w:rsidRDefault="002B5DAC" w:rsidP="00F91D07">
      <w:pPr>
        <w:spacing w:line="360" w:lineRule="auto"/>
        <w:ind w:firstLine="420"/>
      </w:pPr>
      <w:r>
        <w:rPr>
          <w:noProof/>
        </w:rPr>
        <w:lastRenderedPageBreak/>
        <w:drawing>
          <wp:inline distT="0" distB="0" distL="0" distR="0">
            <wp:extent cx="4800600" cy="3638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0" cy="3638550"/>
                    </a:xfrm>
                    <a:prstGeom prst="rect">
                      <a:avLst/>
                    </a:prstGeom>
                    <a:noFill/>
                    <a:ln>
                      <a:noFill/>
                    </a:ln>
                  </pic:spPr>
                </pic:pic>
              </a:graphicData>
            </a:graphic>
          </wp:inline>
        </w:drawing>
      </w:r>
    </w:p>
    <w:p w:rsidR="002B5DAC" w:rsidRDefault="002B5DAC" w:rsidP="00F91D07">
      <w:pPr>
        <w:autoSpaceDE w:val="0"/>
        <w:autoSpaceDN w:val="0"/>
        <w:adjustRightInd w:val="0"/>
        <w:spacing w:line="360" w:lineRule="auto"/>
        <w:ind w:firstLine="420"/>
        <w:jc w:val="left"/>
        <w:rPr>
          <w:rFonts w:ascii="宋体" w:cs="Times New Roman"/>
          <w:color w:val="000000"/>
          <w:kern w:val="0"/>
        </w:rPr>
      </w:pPr>
    </w:p>
    <w:p w:rsidR="002B5DAC" w:rsidRPr="002B5DAC" w:rsidRDefault="002B5DAC" w:rsidP="00F91D07">
      <w:pPr>
        <w:autoSpaceDE w:val="0"/>
        <w:autoSpaceDN w:val="0"/>
        <w:adjustRightInd w:val="0"/>
        <w:spacing w:line="360" w:lineRule="auto"/>
        <w:ind w:firstLine="420"/>
        <w:jc w:val="left"/>
        <w:rPr>
          <w:rFonts w:ascii="宋体" w:cs="Times New Roman"/>
          <w:color w:val="000000"/>
          <w:kern w:val="0"/>
        </w:rPr>
      </w:pPr>
      <w:r>
        <w:rPr>
          <w:rFonts w:ascii="宋体" w:cs="Times New Roman" w:hint="eastAsia"/>
          <w:color w:val="000000"/>
          <w:kern w:val="0"/>
        </w:rPr>
        <w:t>安装过程中如有360安全卫士或其他的杀毒软件出现安全提醒时请允许程序所有操作。</w:t>
      </w:r>
    </w:p>
    <w:p w:rsidR="00714C5D" w:rsidRDefault="002B5DAC" w:rsidP="00F91D07">
      <w:pPr>
        <w:autoSpaceDE w:val="0"/>
        <w:autoSpaceDN w:val="0"/>
        <w:adjustRightInd w:val="0"/>
        <w:spacing w:line="360" w:lineRule="auto"/>
        <w:jc w:val="left"/>
        <w:rPr>
          <w:rFonts w:ascii="宋体" w:cs="Times New Roman"/>
          <w:color w:val="000000"/>
          <w:kern w:val="0"/>
        </w:rPr>
      </w:pPr>
      <w:r>
        <w:rPr>
          <w:noProof/>
        </w:rPr>
        <w:drawing>
          <wp:inline distT="0" distB="0" distL="0" distR="0">
            <wp:extent cx="5400040" cy="316757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167574"/>
                    </a:xfrm>
                    <a:prstGeom prst="rect">
                      <a:avLst/>
                    </a:prstGeom>
                    <a:noFill/>
                    <a:ln>
                      <a:noFill/>
                    </a:ln>
                    <a:effectLst/>
                  </pic:spPr>
                </pic:pic>
              </a:graphicData>
            </a:graphic>
          </wp:inline>
        </w:drawing>
      </w:r>
    </w:p>
    <w:p w:rsidR="00714C5D" w:rsidRDefault="00714C5D" w:rsidP="00F91D07">
      <w:pPr>
        <w:autoSpaceDE w:val="0"/>
        <w:autoSpaceDN w:val="0"/>
        <w:adjustRightInd w:val="0"/>
        <w:spacing w:line="360" w:lineRule="auto"/>
        <w:jc w:val="left"/>
        <w:rPr>
          <w:rFonts w:ascii="宋体" w:cs="Times New Roman"/>
          <w:color w:val="000000"/>
          <w:kern w:val="0"/>
        </w:rPr>
      </w:pPr>
    </w:p>
    <w:p w:rsidR="002B5DAC" w:rsidRDefault="002B5DAC"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电子政务系统同时提供了手机等移动设备的客户端，请根据具体设备情况在登录页面</w:t>
      </w:r>
      <w:r w:rsidR="003C0FAF">
        <w:rPr>
          <w:rFonts w:ascii="宋体" w:cs="Times New Roman" w:hint="eastAsia"/>
          <w:color w:val="000000"/>
          <w:kern w:val="0"/>
        </w:rPr>
        <w:t>底部</w:t>
      </w:r>
      <w:r>
        <w:rPr>
          <w:rFonts w:ascii="宋体" w:cs="Times New Roman" w:hint="eastAsia"/>
          <w:color w:val="000000"/>
          <w:kern w:val="0"/>
        </w:rPr>
        <w:t>下载相应的客户端安装。</w:t>
      </w:r>
    </w:p>
    <w:p w:rsidR="002B5DAC" w:rsidRDefault="002B5DAC" w:rsidP="00F91D07">
      <w:pPr>
        <w:autoSpaceDE w:val="0"/>
        <w:autoSpaceDN w:val="0"/>
        <w:adjustRightInd w:val="0"/>
        <w:spacing w:line="360" w:lineRule="auto"/>
        <w:jc w:val="left"/>
        <w:rPr>
          <w:rFonts w:ascii="宋体" w:cs="Times New Roman"/>
          <w:color w:val="000000"/>
          <w:kern w:val="0"/>
        </w:rPr>
      </w:pPr>
    </w:p>
    <w:p w:rsidR="00714C5D" w:rsidRPr="00F91D07" w:rsidRDefault="002B5DAC" w:rsidP="00F91D07">
      <w:pPr>
        <w:autoSpaceDE w:val="0"/>
        <w:autoSpaceDN w:val="0"/>
        <w:adjustRightInd w:val="0"/>
        <w:spacing w:line="360" w:lineRule="auto"/>
        <w:jc w:val="left"/>
        <w:outlineLvl w:val="1"/>
        <w:rPr>
          <w:rFonts w:asciiTheme="minorEastAsia" w:eastAsiaTheme="minorEastAsia" w:hAnsiTheme="minorEastAsia" w:cs="Arial"/>
          <w:b/>
          <w:bCs/>
          <w:color w:val="000000"/>
          <w:kern w:val="0"/>
          <w:sz w:val="32"/>
          <w:szCs w:val="32"/>
        </w:rPr>
      </w:pPr>
      <w:r w:rsidRPr="00F91D07">
        <w:rPr>
          <w:rFonts w:asciiTheme="minorEastAsia" w:eastAsiaTheme="minorEastAsia" w:hAnsiTheme="minorEastAsia" w:cs="Arial" w:hint="eastAsia"/>
          <w:b/>
          <w:bCs/>
          <w:color w:val="000000"/>
          <w:kern w:val="0"/>
          <w:sz w:val="32"/>
          <w:szCs w:val="32"/>
        </w:rPr>
        <w:lastRenderedPageBreak/>
        <w:t>1</w:t>
      </w:r>
      <w:r w:rsidR="00714C5D" w:rsidRPr="00F91D07">
        <w:rPr>
          <w:rFonts w:asciiTheme="minorEastAsia" w:eastAsiaTheme="minorEastAsia" w:hAnsiTheme="minorEastAsia" w:cs="Arial"/>
          <w:b/>
          <w:bCs/>
          <w:color w:val="000000"/>
          <w:kern w:val="0"/>
          <w:sz w:val="32"/>
          <w:szCs w:val="32"/>
        </w:rPr>
        <w:t xml:space="preserve">.2 </w:t>
      </w:r>
      <w:r w:rsidR="00714C5D" w:rsidRPr="00F91D07">
        <w:rPr>
          <w:rFonts w:asciiTheme="minorEastAsia" w:eastAsiaTheme="minorEastAsia" w:hAnsiTheme="minorEastAsia" w:cs="Arial" w:hint="eastAsia"/>
          <w:b/>
          <w:bCs/>
          <w:color w:val="000000"/>
          <w:kern w:val="0"/>
          <w:sz w:val="32"/>
          <w:szCs w:val="32"/>
        </w:rPr>
        <w:t>首页</w:t>
      </w:r>
    </w:p>
    <w:p w:rsidR="00714C5D" w:rsidRPr="00F91D07" w:rsidRDefault="002B5DAC"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w:t>
      </w:r>
      <w:r w:rsidR="00714C5D" w:rsidRPr="00F91D07">
        <w:rPr>
          <w:rFonts w:asciiTheme="minorEastAsia" w:eastAsiaTheme="minorEastAsia" w:hAnsiTheme="minorEastAsia" w:cs="TimesNewRomanPS-BoldMT"/>
          <w:b/>
          <w:bCs/>
          <w:color w:val="000000"/>
          <w:kern w:val="0"/>
          <w:sz w:val="28"/>
          <w:szCs w:val="28"/>
        </w:rPr>
        <w:t xml:space="preserve">.2.1 </w:t>
      </w:r>
      <w:r w:rsidR="00714C5D" w:rsidRPr="00F91D07">
        <w:rPr>
          <w:rFonts w:asciiTheme="minorEastAsia" w:eastAsiaTheme="minorEastAsia" w:hAnsiTheme="minorEastAsia" w:cs="TimesNewRomanPS-BoldMT" w:hint="eastAsia"/>
          <w:b/>
          <w:bCs/>
          <w:color w:val="000000"/>
          <w:kern w:val="0"/>
          <w:sz w:val="28"/>
          <w:szCs w:val="28"/>
        </w:rPr>
        <w:t>首次登陆的首页</w:t>
      </w: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首次登录时，系统接口如图：</w:t>
      </w:r>
    </w:p>
    <w:p w:rsidR="00714C5D" w:rsidRDefault="005541DA" w:rsidP="00F91D07">
      <w:pPr>
        <w:autoSpaceDE w:val="0"/>
        <w:autoSpaceDN w:val="0"/>
        <w:adjustRightInd w:val="0"/>
        <w:spacing w:line="360" w:lineRule="auto"/>
        <w:jc w:val="left"/>
        <w:rPr>
          <w:rFonts w:ascii="宋体" w:cs="Times New Roman"/>
          <w:color w:val="000000"/>
          <w:kern w:val="0"/>
        </w:rPr>
      </w:pPr>
      <w:r>
        <w:rPr>
          <w:noProof/>
        </w:rPr>
        <w:drawing>
          <wp:inline distT="0" distB="0" distL="0" distR="0">
            <wp:extent cx="5274310" cy="181304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813044"/>
                    </a:xfrm>
                    <a:prstGeom prst="rect">
                      <a:avLst/>
                    </a:prstGeom>
                  </pic:spPr>
                </pic:pic>
              </a:graphicData>
            </a:graphic>
          </wp:inline>
        </w:drawing>
      </w:r>
    </w:p>
    <w:p w:rsidR="00714C5D" w:rsidRDefault="00714C5D" w:rsidP="00F91D07">
      <w:pPr>
        <w:autoSpaceDE w:val="0"/>
        <w:autoSpaceDN w:val="0"/>
        <w:adjustRightInd w:val="0"/>
        <w:spacing w:line="360" w:lineRule="auto"/>
        <w:jc w:val="left"/>
        <w:rPr>
          <w:rFonts w:ascii="宋体" w:cs="Times New Roman"/>
          <w:color w:val="000000"/>
          <w:kern w:val="0"/>
        </w:rPr>
      </w:pP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宋体"/>
          <w:color w:val="000000"/>
          <w:kern w:val="0"/>
        </w:rPr>
        <w:t xml:space="preserve">    </w:t>
      </w:r>
      <w:r>
        <w:rPr>
          <w:rFonts w:ascii="宋体" w:cs="宋体" w:hint="eastAsia"/>
          <w:color w:val="000000"/>
          <w:kern w:val="0"/>
        </w:rPr>
        <w:t>不同的用户，首页显示的版面都是相同的，但显示的业务功能模块个数不一定相同，因为每个用户能够使用的功能范围不尽相同。此外，首页中显示的待办公文、公告通知等内容</w:t>
      </w: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与当前用户的权限相关。</w:t>
      </w:r>
    </w:p>
    <w:p w:rsidR="00714C5D" w:rsidRDefault="00714C5D" w:rsidP="00F91D07">
      <w:pPr>
        <w:autoSpaceDE w:val="0"/>
        <w:autoSpaceDN w:val="0"/>
        <w:adjustRightInd w:val="0"/>
        <w:spacing w:line="360" w:lineRule="auto"/>
        <w:jc w:val="left"/>
        <w:rPr>
          <w:rFonts w:ascii="宋体" w:cs="Times New Roman"/>
          <w:color w:val="000000"/>
          <w:kern w:val="0"/>
        </w:rPr>
      </w:pP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Times New Roman"/>
          <w:color w:val="000000"/>
          <w:kern w:val="0"/>
        </w:rPr>
        <w:tab/>
      </w:r>
      <w:r>
        <w:rPr>
          <w:rFonts w:ascii="宋体" w:cs="宋体" w:hint="eastAsia"/>
          <w:color w:val="000000"/>
          <w:kern w:val="0"/>
        </w:rPr>
        <w:t>首页内容说明：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843"/>
        <w:gridCol w:w="5386"/>
      </w:tblGrid>
      <w:tr w:rsidR="00714C5D" w:rsidRPr="00FF4934">
        <w:trPr>
          <w:trHeight w:val="397"/>
        </w:trPr>
        <w:tc>
          <w:tcPr>
            <w:tcW w:w="1384" w:type="dxa"/>
            <w:vAlign w:val="center"/>
          </w:tcPr>
          <w:p w:rsidR="00714C5D" w:rsidRPr="00FF4934" w:rsidRDefault="00714C5D" w:rsidP="00F91D07">
            <w:pPr>
              <w:autoSpaceDE w:val="0"/>
              <w:autoSpaceDN w:val="0"/>
              <w:adjustRightInd w:val="0"/>
              <w:spacing w:line="360" w:lineRule="auto"/>
              <w:rPr>
                <w:rFonts w:ascii="宋体" w:cs="Times New Roman"/>
                <w:b/>
                <w:bCs/>
                <w:color w:val="000000"/>
                <w:kern w:val="0"/>
              </w:rPr>
            </w:pPr>
            <w:r w:rsidRPr="00FF4934">
              <w:rPr>
                <w:rFonts w:ascii="宋体" w:cs="宋体" w:hint="eastAsia"/>
                <w:b/>
                <w:bCs/>
                <w:color w:val="000000"/>
                <w:kern w:val="0"/>
              </w:rPr>
              <w:t>属性</w:t>
            </w: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b/>
                <w:bCs/>
                <w:color w:val="000000"/>
                <w:kern w:val="0"/>
              </w:rPr>
            </w:pPr>
            <w:r w:rsidRPr="00FF4934">
              <w:rPr>
                <w:rFonts w:ascii="宋体" w:cs="宋体" w:hint="eastAsia"/>
                <w:b/>
                <w:bCs/>
                <w:color w:val="000000"/>
                <w:kern w:val="0"/>
              </w:rPr>
              <w:t>类型</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b/>
                <w:bCs/>
                <w:color w:val="000000"/>
                <w:kern w:val="0"/>
              </w:rPr>
            </w:pPr>
            <w:r w:rsidRPr="00FF4934">
              <w:rPr>
                <w:rFonts w:ascii="宋体" w:cs="宋体" w:hint="eastAsia"/>
                <w:b/>
                <w:bCs/>
                <w:color w:val="000000"/>
                <w:kern w:val="0"/>
              </w:rPr>
              <w:t>说明及约束</w:t>
            </w:r>
          </w:p>
        </w:tc>
      </w:tr>
      <w:tr w:rsidR="00714C5D" w:rsidRPr="00FF4934">
        <w:trPr>
          <w:trHeight w:val="397"/>
        </w:trPr>
        <w:tc>
          <w:tcPr>
            <w:tcW w:w="1384" w:type="dxa"/>
            <w:vMerge w:val="restart"/>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页面头</w:t>
            </w:r>
          </w:p>
        </w:tc>
        <w:tc>
          <w:tcPr>
            <w:tcW w:w="1843" w:type="dxa"/>
            <w:vAlign w:val="center"/>
          </w:tcPr>
          <w:p w:rsidR="00714C5D" w:rsidRPr="00FF4934" w:rsidRDefault="00714C5D" w:rsidP="00F91D07">
            <w:pPr>
              <w:autoSpaceDE w:val="0"/>
              <w:autoSpaceDN w:val="0"/>
              <w:adjustRightInd w:val="0"/>
              <w:spacing w:line="360" w:lineRule="auto"/>
              <w:rPr>
                <w:rFonts w:ascii="宋体" w:cs="宋体"/>
                <w:color w:val="000000"/>
                <w:kern w:val="0"/>
              </w:rPr>
            </w:pPr>
            <w:r w:rsidRPr="00FF4934">
              <w:rPr>
                <w:rFonts w:ascii="宋体" w:cs="宋体"/>
                <w:color w:val="000000"/>
                <w:kern w:val="0"/>
              </w:rPr>
              <w:t>LOGO</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显示单位的</w:t>
            </w:r>
            <w:r w:rsidRPr="00FF4934">
              <w:rPr>
                <w:rFonts w:ascii="宋体" w:cs="宋体"/>
                <w:color w:val="000000"/>
                <w:kern w:val="0"/>
              </w:rPr>
              <w:t>logo</w:t>
            </w:r>
            <w:r w:rsidRPr="00FF4934">
              <w:rPr>
                <w:rFonts w:ascii="宋体" w:cs="宋体" w:hint="eastAsia"/>
                <w:color w:val="000000"/>
                <w:kern w:val="0"/>
              </w:rPr>
              <w:t>标识</w:t>
            </w:r>
          </w:p>
        </w:tc>
      </w:tr>
      <w:tr w:rsidR="00714C5D" w:rsidRPr="00FF4934">
        <w:trPr>
          <w:trHeight w:val="397"/>
        </w:trPr>
        <w:tc>
          <w:tcPr>
            <w:tcW w:w="1384" w:type="dxa"/>
            <w:vMerge/>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快速通道</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用户常用的业务</w:t>
            </w:r>
          </w:p>
        </w:tc>
      </w:tr>
      <w:tr w:rsidR="00714C5D" w:rsidRPr="00FF4934">
        <w:trPr>
          <w:trHeight w:val="397"/>
        </w:trPr>
        <w:tc>
          <w:tcPr>
            <w:tcW w:w="1384" w:type="dxa"/>
            <w:vMerge w:val="restart"/>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业务应用</w:t>
            </w: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待办事宜</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显示当前需要处理的所有公文、信息等</w:t>
            </w:r>
          </w:p>
        </w:tc>
      </w:tr>
      <w:tr w:rsidR="00714C5D" w:rsidRPr="00FF4934">
        <w:trPr>
          <w:trHeight w:val="397"/>
        </w:trPr>
        <w:tc>
          <w:tcPr>
            <w:tcW w:w="1384" w:type="dxa"/>
            <w:vMerge/>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网络公告</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显示最新的通知、公告</w:t>
            </w:r>
          </w:p>
        </w:tc>
      </w:tr>
      <w:tr w:rsidR="00714C5D" w:rsidRPr="00FF4934">
        <w:trPr>
          <w:trHeight w:val="397"/>
        </w:trPr>
        <w:tc>
          <w:tcPr>
            <w:tcW w:w="1384" w:type="dxa"/>
            <w:vMerge/>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公文阅读</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显示最新的公文</w:t>
            </w:r>
          </w:p>
        </w:tc>
      </w:tr>
      <w:tr w:rsidR="00714C5D" w:rsidRPr="00FF4934">
        <w:trPr>
          <w:trHeight w:val="397"/>
        </w:trPr>
        <w:tc>
          <w:tcPr>
            <w:tcW w:w="1384" w:type="dxa"/>
            <w:vMerge/>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今日领导安排</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显示当天日期所有领导的工作安排</w:t>
            </w:r>
          </w:p>
        </w:tc>
      </w:tr>
      <w:tr w:rsidR="00714C5D" w:rsidRPr="00FF4934">
        <w:trPr>
          <w:trHeight w:val="397"/>
        </w:trPr>
        <w:tc>
          <w:tcPr>
            <w:tcW w:w="1384" w:type="dxa"/>
            <w:vMerge/>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今日会议安排</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显示当天日期所有会议安排</w:t>
            </w:r>
          </w:p>
        </w:tc>
      </w:tr>
      <w:tr w:rsidR="00714C5D" w:rsidRPr="00FF4934">
        <w:trPr>
          <w:trHeight w:val="397"/>
        </w:trPr>
        <w:tc>
          <w:tcPr>
            <w:tcW w:w="1384"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业务模块</w:t>
            </w:r>
          </w:p>
        </w:tc>
        <w:tc>
          <w:tcPr>
            <w:tcW w:w="1843"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业务模块</w:t>
            </w:r>
          </w:p>
        </w:tc>
        <w:tc>
          <w:tcPr>
            <w:tcW w:w="5386" w:type="dxa"/>
            <w:vAlign w:val="center"/>
          </w:tcPr>
          <w:p w:rsidR="00714C5D" w:rsidRPr="00FF4934" w:rsidRDefault="00714C5D"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根据当前用户的角色或权限而显示</w:t>
            </w:r>
          </w:p>
        </w:tc>
      </w:tr>
    </w:tbl>
    <w:p w:rsidR="00231D71" w:rsidRDefault="00231D71" w:rsidP="00F91D07">
      <w:pPr>
        <w:pStyle w:val="a5"/>
        <w:autoSpaceDE w:val="0"/>
        <w:autoSpaceDN w:val="0"/>
        <w:adjustRightInd w:val="0"/>
        <w:spacing w:line="360" w:lineRule="auto"/>
        <w:ind w:firstLineChars="0" w:firstLine="0"/>
        <w:jc w:val="left"/>
        <w:rPr>
          <w:rFonts w:ascii="TimesNewRomanPS-BoldMT" w:eastAsiaTheme="minorEastAsia" w:cs="TimesNewRomanPS-BoldMT"/>
          <w:b/>
          <w:bCs/>
          <w:color w:val="000000"/>
          <w:kern w:val="0"/>
          <w:sz w:val="32"/>
          <w:szCs w:val="32"/>
        </w:rPr>
      </w:pPr>
    </w:p>
    <w:p w:rsidR="00231D71" w:rsidRPr="00F91D07" w:rsidRDefault="00231D71"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1.2.2 待办事宜</w:t>
      </w:r>
    </w:p>
    <w:p w:rsidR="00231D71" w:rsidRDefault="00231D71" w:rsidP="00F91D07">
      <w:pPr>
        <w:spacing w:line="360" w:lineRule="auto"/>
        <w:ind w:firstLine="420"/>
        <w:rPr>
          <w:rFonts w:ascii="宋体" w:cs="宋体"/>
          <w:color w:val="000000"/>
          <w:kern w:val="0"/>
        </w:rPr>
      </w:pPr>
      <w:r w:rsidRPr="00285DD1">
        <w:rPr>
          <w:rFonts w:ascii="宋体" w:cs="宋体" w:hint="eastAsia"/>
          <w:color w:val="000000"/>
          <w:kern w:val="0"/>
        </w:rPr>
        <w:t>待办事宜中记录了用户当前需要处理的所有公文、信息、外单位来文以及来自个人的信</w:t>
      </w:r>
      <w:r w:rsidRPr="00285DD1">
        <w:rPr>
          <w:rFonts w:ascii="宋体" w:cs="宋体" w:hint="eastAsia"/>
          <w:color w:val="000000"/>
          <w:kern w:val="0"/>
        </w:rPr>
        <w:lastRenderedPageBreak/>
        <w:t>息，是一个事务处理提醒中心，避免了用户操作查看各个功能模块信息列表等繁琐操作。</w:t>
      </w:r>
    </w:p>
    <w:p w:rsidR="00231D71" w:rsidRDefault="00231D71" w:rsidP="00F91D07">
      <w:pPr>
        <w:spacing w:line="360" w:lineRule="auto"/>
        <w:ind w:firstLine="420"/>
        <w:rPr>
          <w:rFonts w:ascii="宋体" w:cs="宋体"/>
          <w:color w:val="000000"/>
          <w:kern w:val="0"/>
        </w:rPr>
      </w:pPr>
      <w:r>
        <w:rPr>
          <w:rFonts w:ascii="宋体" w:cs="宋体" w:hint="eastAsia"/>
          <w:color w:val="000000"/>
          <w:kern w:val="0"/>
        </w:rPr>
        <w:t>首页显示了</w:t>
      </w:r>
      <w:r w:rsidR="007061AA">
        <w:rPr>
          <w:rFonts w:ascii="宋体" w:cs="宋体" w:hint="eastAsia"/>
          <w:color w:val="000000"/>
          <w:kern w:val="0"/>
        </w:rPr>
        <w:t>66</w:t>
      </w:r>
      <w:r>
        <w:rPr>
          <w:rFonts w:ascii="宋体" w:cs="宋体" w:hint="eastAsia"/>
          <w:color w:val="000000"/>
          <w:kern w:val="0"/>
        </w:rPr>
        <w:t>条待办事宜，可以通过点击</w:t>
      </w:r>
    </w:p>
    <w:p w:rsidR="00231D71" w:rsidRDefault="007061AA" w:rsidP="00F91D07">
      <w:pPr>
        <w:spacing w:line="360" w:lineRule="auto"/>
        <w:ind w:firstLine="420"/>
        <w:jc w:val="center"/>
        <w:rPr>
          <w:rFonts w:ascii="宋体" w:cs="宋体"/>
          <w:color w:val="000000"/>
          <w:kern w:val="0"/>
        </w:rPr>
      </w:pPr>
      <w:r>
        <w:rPr>
          <w:noProof/>
        </w:rPr>
        <w:drawing>
          <wp:inline distT="0" distB="0" distL="0" distR="0">
            <wp:extent cx="5400040" cy="1765013"/>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765013"/>
                    </a:xfrm>
                    <a:prstGeom prst="rect">
                      <a:avLst/>
                    </a:prstGeom>
                  </pic:spPr>
                </pic:pic>
              </a:graphicData>
            </a:graphic>
          </wp:inline>
        </w:drawing>
      </w:r>
    </w:p>
    <w:p w:rsidR="00231D71" w:rsidRDefault="00231D71" w:rsidP="00F91D07">
      <w:pPr>
        <w:spacing w:line="360" w:lineRule="auto"/>
        <w:ind w:firstLine="420"/>
        <w:rPr>
          <w:rFonts w:ascii="宋体" w:cs="宋体"/>
          <w:color w:val="000000"/>
          <w:kern w:val="0"/>
        </w:rPr>
      </w:pPr>
      <w:r w:rsidRPr="00285DD1">
        <w:rPr>
          <w:rFonts w:ascii="宋体" w:cs="宋体" w:hint="eastAsia"/>
          <w:color w:val="000000"/>
          <w:kern w:val="0"/>
        </w:rPr>
        <w:t>待办事宜条目用户可以删除，但在各相关模块中仍保留原始记录。</w:t>
      </w:r>
      <w:r>
        <w:rPr>
          <w:rFonts w:ascii="宋体" w:cs="宋体" w:hint="eastAsia"/>
          <w:color w:val="000000"/>
          <w:kern w:val="0"/>
        </w:rPr>
        <w:t>如图:</w:t>
      </w:r>
    </w:p>
    <w:p w:rsidR="00231D71" w:rsidRPr="00231D71" w:rsidRDefault="007061AA" w:rsidP="007061AA">
      <w:pPr>
        <w:pStyle w:val="a5"/>
        <w:autoSpaceDE w:val="0"/>
        <w:autoSpaceDN w:val="0"/>
        <w:adjustRightInd w:val="0"/>
        <w:spacing w:line="360" w:lineRule="auto"/>
        <w:ind w:firstLineChars="0" w:firstLine="0"/>
        <w:rPr>
          <w:rFonts w:ascii="宋体" w:cs="Times New Roman"/>
          <w:b/>
          <w:bCs/>
          <w:color w:val="000000"/>
          <w:kern w:val="0"/>
          <w:sz w:val="40"/>
          <w:szCs w:val="40"/>
        </w:rPr>
      </w:pPr>
      <w:r>
        <w:rPr>
          <w:rFonts w:ascii="宋体" w:cs="Times New Roman"/>
          <w:b/>
          <w:bCs/>
          <w:noProof/>
          <w:color w:val="000000"/>
          <w:kern w:val="0"/>
          <w:sz w:val="40"/>
          <w:szCs w:val="40"/>
        </w:rPr>
        <w:drawing>
          <wp:inline distT="0" distB="0" distL="0" distR="0">
            <wp:extent cx="5400040" cy="2370333"/>
            <wp:effectExtent l="0" t="0" r="0" b="0"/>
            <wp:docPr id="20" name="图片 20" descr="C:\Users\ADMINI~1\AppData\Local\Temp\159800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8000303(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70333"/>
                    </a:xfrm>
                    <a:prstGeom prst="rect">
                      <a:avLst/>
                    </a:prstGeom>
                    <a:noFill/>
                    <a:ln>
                      <a:noFill/>
                    </a:ln>
                  </pic:spPr>
                </pic:pic>
              </a:graphicData>
            </a:graphic>
          </wp:inline>
        </w:drawing>
      </w:r>
    </w:p>
    <w:p w:rsidR="00231D71" w:rsidRDefault="00231D71" w:rsidP="00F91D07">
      <w:pPr>
        <w:spacing w:line="360" w:lineRule="auto"/>
        <w:ind w:firstLine="420"/>
        <w:rPr>
          <w:rFonts w:ascii="宋体" w:cs="宋体"/>
          <w:color w:val="000000"/>
          <w:kern w:val="0"/>
        </w:rPr>
      </w:pPr>
      <w:r w:rsidRPr="00231D71">
        <w:rPr>
          <w:rFonts w:ascii="宋体" w:cs="宋体" w:hint="eastAsia"/>
          <w:color w:val="000000"/>
          <w:kern w:val="0"/>
        </w:rPr>
        <w:t>注：</w:t>
      </w:r>
      <w:r>
        <w:rPr>
          <w:rFonts w:ascii="宋体" w:cs="宋体" w:hint="eastAsia"/>
          <w:color w:val="000000"/>
          <w:kern w:val="0"/>
        </w:rPr>
        <w:t>未处理事项将显示为</w:t>
      </w:r>
      <w:r w:rsidRPr="00231D71">
        <w:rPr>
          <w:rFonts w:ascii="宋体" w:cs="宋体" w:hint="eastAsia"/>
          <w:color w:val="000000"/>
          <w:kern w:val="0"/>
        </w:rPr>
        <w:t>红色</w:t>
      </w:r>
      <w:r>
        <w:rPr>
          <w:rFonts w:ascii="宋体" w:cs="宋体" w:hint="eastAsia"/>
          <w:color w:val="000000"/>
          <w:kern w:val="0"/>
        </w:rPr>
        <w:t>，点击标题进入查看。</w:t>
      </w:r>
    </w:p>
    <w:p w:rsidR="002B5DAC" w:rsidRDefault="002B5DAC" w:rsidP="00F91D07">
      <w:pPr>
        <w:pStyle w:val="a5"/>
        <w:autoSpaceDE w:val="0"/>
        <w:autoSpaceDN w:val="0"/>
        <w:adjustRightInd w:val="0"/>
        <w:spacing w:line="360" w:lineRule="auto"/>
        <w:ind w:firstLineChars="0" w:firstLine="0"/>
        <w:rPr>
          <w:rFonts w:ascii="宋体" w:cs="Times New Roman"/>
          <w:b/>
          <w:bCs/>
          <w:color w:val="000000"/>
          <w:kern w:val="0"/>
          <w:sz w:val="40"/>
          <w:szCs w:val="40"/>
        </w:rPr>
      </w:pPr>
    </w:p>
    <w:p w:rsidR="00231D71" w:rsidRPr="00F91D07" w:rsidRDefault="00231D71"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1.2.3 公文阅读</w:t>
      </w:r>
    </w:p>
    <w:p w:rsidR="00231D71" w:rsidRDefault="00231D71" w:rsidP="00F91D07">
      <w:pPr>
        <w:pStyle w:val="a5"/>
        <w:autoSpaceDE w:val="0"/>
        <w:autoSpaceDN w:val="0"/>
        <w:adjustRightInd w:val="0"/>
        <w:spacing w:line="360" w:lineRule="auto"/>
        <w:rPr>
          <w:rFonts w:ascii="宋体" w:cs="宋体"/>
          <w:color w:val="000000"/>
          <w:kern w:val="0"/>
        </w:rPr>
      </w:pPr>
      <w:r w:rsidRPr="00231D71">
        <w:rPr>
          <w:rFonts w:ascii="宋体" w:cs="宋体" w:hint="eastAsia"/>
          <w:color w:val="000000"/>
          <w:kern w:val="0"/>
        </w:rPr>
        <w:t>校内最新发文可在首页的公文阅读中出现，红色标题表示尚未打开查看。</w:t>
      </w:r>
      <w:r>
        <w:rPr>
          <w:rFonts w:ascii="宋体" w:cs="宋体" w:hint="eastAsia"/>
          <w:color w:val="000000"/>
          <w:kern w:val="0"/>
        </w:rPr>
        <w:t>点击更多后会出现如上图类似的页面，可输入关键字直接回车进行查询</w:t>
      </w:r>
    </w:p>
    <w:p w:rsidR="00231D71" w:rsidRDefault="00231D71" w:rsidP="00F91D07">
      <w:pPr>
        <w:pStyle w:val="a5"/>
        <w:autoSpaceDE w:val="0"/>
        <w:autoSpaceDN w:val="0"/>
        <w:adjustRightInd w:val="0"/>
        <w:spacing w:line="360" w:lineRule="auto"/>
        <w:rPr>
          <w:rFonts w:ascii="宋体" w:cs="宋体"/>
          <w:color w:val="000000"/>
          <w:kern w:val="0"/>
        </w:rPr>
      </w:pPr>
    </w:p>
    <w:p w:rsidR="00231D71" w:rsidRPr="00F91D07" w:rsidRDefault="004F32F5"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F91D07">
        <w:rPr>
          <w:rFonts w:asciiTheme="minorEastAsia" w:eastAsiaTheme="minorEastAsia" w:hAnsiTheme="minorEastAsia" w:cs="TimesNewRomanPS-BoldMT" w:hint="eastAsia"/>
          <w:b/>
          <w:bCs/>
          <w:color w:val="000000"/>
          <w:kern w:val="0"/>
          <w:sz w:val="28"/>
          <w:szCs w:val="28"/>
        </w:rPr>
        <w:t>1.2.4 日程安排</w:t>
      </w:r>
    </w:p>
    <w:p w:rsidR="004F32F5" w:rsidRPr="004F32F5" w:rsidRDefault="004F32F5" w:rsidP="00F91D07">
      <w:pPr>
        <w:pStyle w:val="a5"/>
        <w:autoSpaceDE w:val="0"/>
        <w:autoSpaceDN w:val="0"/>
        <w:adjustRightInd w:val="0"/>
        <w:spacing w:line="360" w:lineRule="auto"/>
        <w:ind w:firstLine="803"/>
        <w:rPr>
          <w:rFonts w:ascii="宋体" w:cs="宋体"/>
          <w:color w:val="000000"/>
          <w:kern w:val="0"/>
        </w:rPr>
      </w:pPr>
      <w:r>
        <w:rPr>
          <w:rFonts w:ascii="宋体" w:cs="Times New Roman" w:hint="eastAsia"/>
          <w:b/>
          <w:bCs/>
          <w:color w:val="000000"/>
          <w:kern w:val="0"/>
          <w:sz w:val="40"/>
          <w:szCs w:val="40"/>
        </w:rPr>
        <w:t xml:space="preserve"> </w:t>
      </w:r>
      <w:r w:rsidRPr="004F32F5">
        <w:rPr>
          <w:rFonts w:ascii="宋体" w:cs="宋体" w:hint="eastAsia"/>
          <w:color w:val="000000"/>
          <w:kern w:val="0"/>
        </w:rPr>
        <w:t>可通过点击首页右侧的信息快递查看各单位的日程安排，各单位办公室主任（秘书）可新建本单位的日程安排</w:t>
      </w:r>
    </w:p>
    <w:p w:rsidR="00231D71" w:rsidRDefault="004F32F5" w:rsidP="00F91D07">
      <w:pPr>
        <w:pStyle w:val="a5"/>
        <w:autoSpaceDE w:val="0"/>
        <w:autoSpaceDN w:val="0"/>
        <w:adjustRightInd w:val="0"/>
        <w:spacing w:line="360" w:lineRule="auto"/>
        <w:ind w:firstLineChars="0" w:firstLine="0"/>
        <w:jc w:val="center"/>
        <w:rPr>
          <w:rFonts w:ascii="宋体" w:cs="Times New Roman"/>
          <w:b/>
          <w:bCs/>
          <w:color w:val="000000"/>
          <w:kern w:val="0"/>
          <w:sz w:val="40"/>
          <w:szCs w:val="40"/>
        </w:rPr>
      </w:pPr>
      <w:r>
        <w:rPr>
          <w:rFonts w:ascii="宋体" w:cs="Times New Roman"/>
          <w:b/>
          <w:bCs/>
          <w:noProof/>
          <w:color w:val="000000"/>
          <w:kern w:val="0"/>
          <w:sz w:val="40"/>
          <w:szCs w:val="40"/>
        </w:rPr>
        <w:lastRenderedPageBreak/>
        <w:drawing>
          <wp:inline distT="0" distB="0" distL="0" distR="0">
            <wp:extent cx="2924175" cy="24669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519575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4175" cy="2466975"/>
                    </a:xfrm>
                    <a:prstGeom prst="rect">
                      <a:avLst/>
                    </a:prstGeom>
                  </pic:spPr>
                </pic:pic>
              </a:graphicData>
            </a:graphic>
          </wp:inline>
        </w:drawing>
      </w:r>
    </w:p>
    <w:p w:rsidR="00F91D07" w:rsidRPr="00231D71" w:rsidRDefault="00F91D07" w:rsidP="00F91D07">
      <w:pPr>
        <w:pStyle w:val="a5"/>
        <w:autoSpaceDE w:val="0"/>
        <w:autoSpaceDN w:val="0"/>
        <w:adjustRightInd w:val="0"/>
        <w:spacing w:line="360" w:lineRule="auto"/>
        <w:ind w:firstLineChars="0" w:firstLine="0"/>
        <w:jc w:val="center"/>
        <w:rPr>
          <w:rFonts w:ascii="宋体" w:cs="Times New Roman"/>
          <w:b/>
          <w:bCs/>
          <w:color w:val="000000"/>
          <w:kern w:val="0"/>
          <w:sz w:val="40"/>
          <w:szCs w:val="40"/>
        </w:rPr>
      </w:pPr>
    </w:p>
    <w:p w:rsidR="00714C5D" w:rsidRPr="00F91D07" w:rsidRDefault="00F91D07" w:rsidP="00F91D07">
      <w:pPr>
        <w:autoSpaceDE w:val="0"/>
        <w:autoSpaceDN w:val="0"/>
        <w:adjustRightInd w:val="0"/>
        <w:spacing w:line="360" w:lineRule="auto"/>
        <w:jc w:val="left"/>
        <w:outlineLvl w:val="1"/>
        <w:rPr>
          <w:rFonts w:asciiTheme="minorEastAsia" w:eastAsiaTheme="minorEastAsia" w:hAnsiTheme="minorEastAsia" w:cs="Arial"/>
          <w:b/>
          <w:bCs/>
          <w:color w:val="000000"/>
          <w:kern w:val="0"/>
          <w:sz w:val="32"/>
          <w:szCs w:val="32"/>
        </w:rPr>
      </w:pPr>
      <w:r>
        <w:rPr>
          <w:rFonts w:asciiTheme="minorEastAsia" w:eastAsiaTheme="minorEastAsia" w:hAnsiTheme="minorEastAsia" w:cs="Arial" w:hint="eastAsia"/>
          <w:b/>
          <w:bCs/>
          <w:color w:val="000000"/>
          <w:kern w:val="0"/>
          <w:sz w:val="32"/>
          <w:szCs w:val="32"/>
        </w:rPr>
        <w:t xml:space="preserve">1.3 </w:t>
      </w:r>
      <w:r w:rsidR="00714C5D" w:rsidRPr="00F91D07">
        <w:rPr>
          <w:rFonts w:asciiTheme="minorEastAsia" w:eastAsiaTheme="minorEastAsia" w:hAnsiTheme="minorEastAsia" w:cs="Arial" w:hint="eastAsia"/>
          <w:b/>
          <w:bCs/>
          <w:color w:val="000000"/>
          <w:kern w:val="0"/>
          <w:sz w:val="32"/>
          <w:szCs w:val="32"/>
        </w:rPr>
        <w:t>个性化设置</w:t>
      </w:r>
    </w:p>
    <w:p w:rsidR="00714C5D" w:rsidRDefault="00762C2E" w:rsidP="00F91D07">
      <w:pPr>
        <w:autoSpaceDE w:val="0"/>
        <w:autoSpaceDN w:val="0"/>
        <w:adjustRightInd w:val="0"/>
        <w:spacing w:line="360" w:lineRule="auto"/>
        <w:jc w:val="left"/>
        <w:rPr>
          <w:rFonts w:ascii="宋体" w:cs="Times New Roman"/>
          <w:color w:val="000000"/>
          <w:kern w:val="0"/>
          <w:sz w:val="24"/>
          <w:szCs w:val="24"/>
        </w:rPr>
      </w:pPr>
      <w:r w:rsidRPr="00762C2E">
        <w:rPr>
          <w:noProof/>
        </w:rPr>
        <w:pict>
          <v:shapetype id="_x0000_t202" coordsize="21600,21600" o:spt="202" path="m,l,21600r21600,l21600,xe">
            <v:stroke joinstyle="miter"/>
            <v:path gradientshapeok="t" o:connecttype="rect"/>
          </v:shapetype>
          <v:shape id="Text Box 19" o:spid="_x0000_s1026" type="#_x0000_t202" style="position:absolute;margin-left:-.9pt;margin-top:4.95pt;width:431.2pt;height:62.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">
            <v:stroke dashstyle="dashDot"/>
            <v:textbox>
              <w:txbxContent>
                <w:p w:rsidR="002272A2" w:rsidRDefault="002272A2" w:rsidP="006A08E3">
                  <w:pPr>
                    <w:autoSpaceDE w:val="0"/>
                    <w:autoSpaceDN w:val="0"/>
                    <w:adjustRightInd w:val="0"/>
                    <w:spacing w:line="360" w:lineRule="auto"/>
                    <w:jc w:val="left"/>
                    <w:rPr>
                      <w:rFonts w:ascii="宋体" w:cs="Times New Roman"/>
                      <w:color w:val="000000"/>
                      <w:kern w:val="0"/>
                      <w:sz w:val="24"/>
                      <w:szCs w:val="24"/>
                    </w:rPr>
                  </w:pPr>
                  <w:r>
                    <w:rPr>
                      <w:rFonts w:ascii="宋体" w:cs="宋体" w:hint="eastAsia"/>
                      <w:color w:val="000000"/>
                      <w:kern w:val="0"/>
                      <w:sz w:val="24"/>
                      <w:szCs w:val="24"/>
                    </w:rPr>
                    <w:t>温馨提示：</w:t>
                  </w:r>
                </w:p>
                <w:p w:rsidR="002272A2" w:rsidRDefault="002272A2" w:rsidP="006A08E3">
                  <w:pPr>
                    <w:autoSpaceDE w:val="0"/>
                    <w:autoSpaceDN w:val="0"/>
                    <w:adjustRightInd w:val="0"/>
                    <w:jc w:val="left"/>
                    <w:rPr>
                      <w:rFonts w:ascii="宋体" w:cs="Times New Roman"/>
                      <w:color w:val="000000"/>
                      <w:kern w:val="0"/>
                    </w:rPr>
                  </w:pPr>
                  <w:r>
                    <w:rPr>
                      <w:rFonts w:ascii="宋体" w:cs="宋体"/>
                      <w:color w:val="000000"/>
                      <w:kern w:val="0"/>
                    </w:rPr>
                    <w:t xml:space="preserve">    </w:t>
                  </w:r>
                  <w:r>
                    <w:rPr>
                      <w:rFonts w:ascii="宋体" w:cs="宋体" w:hint="eastAsia"/>
                      <w:color w:val="000000"/>
                      <w:kern w:val="0"/>
                    </w:rPr>
                    <w:t>当用户第一次使用系统时，建议您首先进行个性化的初始设置。</w:t>
                  </w:r>
                </w:p>
                <w:p w:rsidR="002272A2" w:rsidRPr="006A08E3" w:rsidRDefault="002272A2" w:rsidP="006A08E3">
                  <w:pPr>
                    <w:autoSpaceDE w:val="0"/>
                    <w:autoSpaceDN w:val="0"/>
                    <w:adjustRightInd w:val="0"/>
                    <w:spacing w:line="360" w:lineRule="auto"/>
                    <w:jc w:val="left"/>
                    <w:rPr>
                      <w:rFonts w:ascii="宋体" w:cs="Times New Roman"/>
                      <w:color w:val="000000"/>
                      <w:kern w:val="0"/>
                    </w:rPr>
                  </w:pPr>
                </w:p>
                <w:p w:rsidR="002272A2" w:rsidRPr="005F5CEB" w:rsidRDefault="002272A2" w:rsidP="006A08E3">
                  <w:pPr>
                    <w:rPr>
                      <w:rFonts w:cs="Times New Roman"/>
                    </w:rPr>
                  </w:pPr>
                </w:p>
              </w:txbxContent>
            </v:textbox>
            <w10:anchorlock/>
          </v:shape>
        </w:pict>
      </w:r>
    </w:p>
    <w:p w:rsidR="00714C5D" w:rsidRDefault="00714C5D" w:rsidP="00F91D07">
      <w:pPr>
        <w:autoSpaceDE w:val="0"/>
        <w:autoSpaceDN w:val="0"/>
        <w:adjustRightInd w:val="0"/>
        <w:spacing w:line="360" w:lineRule="auto"/>
        <w:jc w:val="left"/>
        <w:rPr>
          <w:rFonts w:ascii="宋体" w:cs="Times New Roman"/>
          <w:color w:val="000000"/>
          <w:kern w:val="0"/>
          <w:sz w:val="24"/>
          <w:szCs w:val="24"/>
        </w:rPr>
      </w:pPr>
    </w:p>
    <w:p w:rsidR="00714C5D" w:rsidRDefault="00714C5D" w:rsidP="00F91D07">
      <w:pPr>
        <w:autoSpaceDE w:val="0"/>
        <w:autoSpaceDN w:val="0"/>
        <w:adjustRightInd w:val="0"/>
        <w:spacing w:line="360" w:lineRule="auto"/>
        <w:jc w:val="left"/>
        <w:rPr>
          <w:rFonts w:ascii="宋体" w:cs="Times New Roman"/>
          <w:color w:val="000000"/>
          <w:kern w:val="0"/>
          <w:sz w:val="24"/>
          <w:szCs w:val="24"/>
        </w:rPr>
      </w:pPr>
    </w:p>
    <w:p w:rsidR="00714C5D" w:rsidRDefault="00714C5D" w:rsidP="00F91D07">
      <w:pPr>
        <w:autoSpaceDE w:val="0"/>
        <w:autoSpaceDN w:val="0"/>
        <w:adjustRightInd w:val="0"/>
        <w:spacing w:line="360" w:lineRule="auto"/>
        <w:jc w:val="left"/>
        <w:rPr>
          <w:rFonts w:ascii="宋体" w:cs="Times New Roman"/>
          <w:color w:val="000000"/>
          <w:kern w:val="0"/>
          <w:sz w:val="24"/>
          <w:szCs w:val="24"/>
        </w:rPr>
      </w:pPr>
    </w:p>
    <w:p w:rsidR="00714C5D" w:rsidRPr="00F91D07" w:rsidRDefault="00F91D07"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1</w:t>
      </w:r>
      <w:r w:rsidR="00714C5D" w:rsidRPr="00F91D07">
        <w:rPr>
          <w:rFonts w:asciiTheme="minorEastAsia" w:eastAsiaTheme="minorEastAsia" w:hAnsiTheme="minorEastAsia" w:cs="TimesNewRomanPS-BoldMT"/>
          <w:b/>
          <w:bCs/>
          <w:color w:val="000000"/>
          <w:kern w:val="0"/>
          <w:sz w:val="28"/>
          <w:szCs w:val="28"/>
        </w:rPr>
        <w:t>.</w:t>
      </w:r>
      <w:r>
        <w:rPr>
          <w:rFonts w:asciiTheme="minorEastAsia" w:eastAsiaTheme="minorEastAsia" w:hAnsiTheme="minorEastAsia" w:cs="TimesNewRomanPS-BoldMT" w:hint="eastAsia"/>
          <w:b/>
          <w:bCs/>
          <w:color w:val="000000"/>
          <w:kern w:val="0"/>
          <w:sz w:val="28"/>
          <w:szCs w:val="28"/>
        </w:rPr>
        <w:t>3.1</w:t>
      </w:r>
      <w:r w:rsidR="00714C5D" w:rsidRPr="00F91D07">
        <w:rPr>
          <w:rFonts w:asciiTheme="minorEastAsia" w:eastAsiaTheme="minorEastAsia" w:hAnsiTheme="minorEastAsia" w:cs="TimesNewRomanPS-BoldMT"/>
          <w:b/>
          <w:bCs/>
          <w:color w:val="000000"/>
          <w:kern w:val="0"/>
          <w:sz w:val="28"/>
          <w:szCs w:val="28"/>
        </w:rPr>
        <w:t xml:space="preserve"> </w:t>
      </w:r>
      <w:r w:rsidR="00714C5D" w:rsidRPr="00F91D07">
        <w:rPr>
          <w:rFonts w:asciiTheme="minorEastAsia" w:eastAsiaTheme="minorEastAsia" w:hAnsiTheme="minorEastAsia" w:cs="TimesNewRomanPS-BoldMT" w:hint="eastAsia"/>
          <w:b/>
          <w:bCs/>
          <w:color w:val="000000"/>
          <w:kern w:val="0"/>
          <w:sz w:val="28"/>
          <w:szCs w:val="28"/>
        </w:rPr>
        <w:t>个人资料</w:t>
      </w: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点击</w:t>
      </w:r>
      <w:r>
        <w:rPr>
          <w:rFonts w:ascii="宋体" w:cs="宋体" w:hint="eastAsia"/>
          <w:color w:val="000000"/>
          <w:kern w:val="0"/>
          <w:sz w:val="18"/>
          <w:szCs w:val="18"/>
        </w:rPr>
        <w:t>〖</w:t>
      </w:r>
      <w:r>
        <w:rPr>
          <w:rFonts w:ascii="宋体" w:cs="宋体" w:hint="eastAsia"/>
          <w:color w:val="000000"/>
          <w:kern w:val="0"/>
        </w:rPr>
        <w:t>系统管理</w:t>
      </w:r>
      <w:r>
        <w:rPr>
          <w:rFonts w:ascii="宋体" w:cs="宋体" w:hint="eastAsia"/>
          <w:color w:val="000000"/>
          <w:kern w:val="0"/>
          <w:sz w:val="18"/>
          <w:szCs w:val="18"/>
        </w:rPr>
        <w:t>〗</w:t>
      </w:r>
      <w:r w:rsidRPr="0053306F">
        <w:rPr>
          <w:rFonts w:ascii="宋体" w:hAnsi="Wingdings" w:cs="Times New Roman" w:hint="eastAsia"/>
          <w:color w:val="000000"/>
          <w:kern w:val="0"/>
          <w:szCs w:val="20"/>
        </w:rPr>
        <w:sym w:font="Wingdings" w:char="F0E0"/>
      </w:r>
      <w:r>
        <w:rPr>
          <w:rFonts w:ascii="宋体" w:cs="宋体" w:hint="eastAsia"/>
          <w:color w:val="000000"/>
          <w:kern w:val="0"/>
          <w:sz w:val="18"/>
          <w:szCs w:val="18"/>
        </w:rPr>
        <w:t>〖</w:t>
      </w:r>
      <w:r>
        <w:rPr>
          <w:rFonts w:ascii="宋体" w:cs="宋体" w:hint="eastAsia"/>
          <w:color w:val="000000"/>
          <w:kern w:val="0"/>
        </w:rPr>
        <w:t>个人信息</w:t>
      </w:r>
      <w:r>
        <w:rPr>
          <w:rFonts w:ascii="宋体" w:cs="宋体" w:hint="eastAsia"/>
          <w:color w:val="000000"/>
          <w:kern w:val="0"/>
          <w:sz w:val="18"/>
          <w:szCs w:val="18"/>
        </w:rPr>
        <w:t>〗</w:t>
      </w:r>
      <w:r w:rsidRPr="0053306F">
        <w:rPr>
          <w:rFonts w:ascii="宋体" w:hAnsi="Wingdings" w:cs="Times New Roman" w:hint="eastAsia"/>
          <w:color w:val="000000"/>
          <w:kern w:val="0"/>
          <w:szCs w:val="20"/>
        </w:rPr>
        <w:sym w:font="Wingdings" w:char="F0E0"/>
      </w:r>
      <w:r>
        <w:rPr>
          <w:rFonts w:ascii="宋体" w:cs="宋体" w:hint="eastAsia"/>
          <w:color w:val="000000"/>
          <w:kern w:val="0"/>
        </w:rPr>
        <w:t>【个人信息修改】，可以修改用户的信息。</w:t>
      </w:r>
    </w:p>
    <w:p w:rsidR="00714C5D" w:rsidRDefault="00D766B5" w:rsidP="00F91D07">
      <w:pPr>
        <w:autoSpaceDE w:val="0"/>
        <w:autoSpaceDN w:val="0"/>
        <w:adjustRightInd w:val="0"/>
        <w:spacing w:line="360" w:lineRule="auto"/>
        <w:jc w:val="left"/>
        <w:rPr>
          <w:rFonts w:ascii="宋体" w:cs="Times New Roman"/>
          <w:color w:val="000000"/>
          <w:kern w:val="0"/>
        </w:rPr>
      </w:pPr>
      <w:r w:rsidRPr="00D766B5">
        <w:rPr>
          <w:rFonts w:ascii="宋体" w:cs="Times New Roman"/>
          <w:noProof/>
          <w:color w:val="000000"/>
          <w:kern w:val="0"/>
        </w:rPr>
        <w:drawing>
          <wp:inline distT="0" distB="0" distL="0" distR="0">
            <wp:extent cx="5400040" cy="12236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223645"/>
                    </a:xfrm>
                    <a:prstGeom prst="rect">
                      <a:avLst/>
                    </a:prstGeom>
                    <a:noFill/>
                    <a:ln>
                      <a:noFill/>
                    </a:ln>
                  </pic:spPr>
                </pic:pic>
              </a:graphicData>
            </a:graphic>
          </wp:inline>
        </w:drawing>
      </w:r>
    </w:p>
    <w:p w:rsidR="00714C5D" w:rsidRDefault="00714C5D" w:rsidP="00F91D07">
      <w:pPr>
        <w:autoSpaceDE w:val="0"/>
        <w:autoSpaceDN w:val="0"/>
        <w:adjustRightInd w:val="0"/>
        <w:spacing w:line="360" w:lineRule="auto"/>
        <w:jc w:val="left"/>
        <w:rPr>
          <w:rFonts w:ascii="宋体" w:cs="宋体"/>
          <w:color w:val="000000"/>
          <w:kern w:val="0"/>
        </w:rPr>
      </w:pPr>
      <w:r>
        <w:rPr>
          <w:rFonts w:ascii="宋体" w:cs="Times New Roman"/>
          <w:color w:val="000000"/>
          <w:kern w:val="0"/>
        </w:rPr>
        <w:tab/>
      </w:r>
      <w:r>
        <w:rPr>
          <w:rFonts w:ascii="宋体" w:cs="宋体" w:hint="eastAsia"/>
          <w:color w:val="000000"/>
          <w:kern w:val="0"/>
        </w:rPr>
        <w:t>个人信息包括用户姓名、职务、</w:t>
      </w:r>
      <w:r>
        <w:rPr>
          <w:rFonts w:ascii="宋体" w:cs="宋体"/>
          <w:color w:val="000000"/>
          <w:kern w:val="0"/>
        </w:rPr>
        <w:t>E-mail</w:t>
      </w:r>
      <w:r>
        <w:rPr>
          <w:rFonts w:ascii="宋体" w:cs="宋体" w:hint="eastAsia"/>
          <w:color w:val="000000"/>
          <w:kern w:val="0"/>
        </w:rPr>
        <w:t>、电话、单位、个人签名等，其中姓名、职务、单位等信息，个人不能修改，由单位管理员统一设置；该设置在下次登录时即可生效。</w:t>
      </w:r>
    </w:p>
    <w:p w:rsidR="002B5DAC" w:rsidRDefault="002B5DAC"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 xml:space="preserve">    各单位负责人需上传个人签名（手写扫描成图片，裁剪成100*50像素大小）</w:t>
      </w:r>
    </w:p>
    <w:p w:rsidR="00714C5D" w:rsidRPr="00F91D07" w:rsidRDefault="00F91D07"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1</w:t>
      </w:r>
      <w:r w:rsidR="00714C5D" w:rsidRPr="00F91D07">
        <w:rPr>
          <w:rFonts w:asciiTheme="minorEastAsia" w:eastAsiaTheme="minorEastAsia" w:hAnsiTheme="minorEastAsia" w:cs="TimesNewRomanPS-BoldMT"/>
          <w:b/>
          <w:bCs/>
          <w:color w:val="000000"/>
          <w:kern w:val="0"/>
          <w:sz w:val="28"/>
          <w:szCs w:val="28"/>
        </w:rPr>
        <w:t>.</w:t>
      </w:r>
      <w:r>
        <w:rPr>
          <w:rFonts w:asciiTheme="minorEastAsia" w:eastAsiaTheme="minorEastAsia" w:hAnsiTheme="minorEastAsia" w:cs="TimesNewRomanPS-BoldMT" w:hint="eastAsia"/>
          <w:b/>
          <w:bCs/>
          <w:color w:val="000000"/>
          <w:kern w:val="0"/>
          <w:sz w:val="28"/>
          <w:szCs w:val="28"/>
        </w:rPr>
        <w:t>3.</w:t>
      </w:r>
      <w:r w:rsidR="00714C5D" w:rsidRPr="00F91D07">
        <w:rPr>
          <w:rFonts w:asciiTheme="minorEastAsia" w:eastAsiaTheme="minorEastAsia" w:hAnsiTheme="minorEastAsia" w:cs="TimesNewRomanPS-BoldMT"/>
          <w:b/>
          <w:bCs/>
          <w:color w:val="000000"/>
          <w:kern w:val="0"/>
          <w:sz w:val="28"/>
          <w:szCs w:val="28"/>
        </w:rPr>
        <w:t xml:space="preserve">2 </w:t>
      </w:r>
      <w:r w:rsidR="00714C5D" w:rsidRPr="00F91D07">
        <w:rPr>
          <w:rFonts w:asciiTheme="minorEastAsia" w:eastAsiaTheme="minorEastAsia" w:hAnsiTheme="minorEastAsia" w:cs="TimesNewRomanPS-BoldMT" w:hint="eastAsia"/>
          <w:b/>
          <w:bCs/>
          <w:color w:val="000000"/>
          <w:kern w:val="0"/>
          <w:sz w:val="28"/>
          <w:szCs w:val="28"/>
        </w:rPr>
        <w:t>修改密码</w:t>
      </w:r>
    </w:p>
    <w:p w:rsidR="00714C5D" w:rsidRDefault="00714C5D"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点击</w:t>
      </w:r>
      <w:r>
        <w:rPr>
          <w:rFonts w:ascii="宋体" w:cs="宋体" w:hint="eastAsia"/>
          <w:color w:val="000000"/>
          <w:kern w:val="0"/>
          <w:sz w:val="18"/>
          <w:szCs w:val="18"/>
        </w:rPr>
        <w:t>〖</w:t>
      </w:r>
      <w:r>
        <w:rPr>
          <w:rFonts w:ascii="宋体" w:cs="宋体" w:hint="eastAsia"/>
          <w:color w:val="000000"/>
          <w:kern w:val="0"/>
        </w:rPr>
        <w:t>系统管理</w:t>
      </w:r>
      <w:r>
        <w:rPr>
          <w:rFonts w:ascii="宋体" w:cs="宋体" w:hint="eastAsia"/>
          <w:color w:val="000000"/>
          <w:kern w:val="0"/>
          <w:sz w:val="18"/>
          <w:szCs w:val="18"/>
        </w:rPr>
        <w:t>〗</w:t>
      </w:r>
      <w:r w:rsidRPr="0053306F">
        <w:rPr>
          <w:rFonts w:ascii="宋体" w:hAnsi="Wingdings" w:cs="Times New Roman" w:hint="eastAsia"/>
          <w:color w:val="000000"/>
          <w:kern w:val="0"/>
          <w:szCs w:val="20"/>
        </w:rPr>
        <w:sym w:font="Wingdings" w:char="F0E0"/>
      </w:r>
      <w:r>
        <w:rPr>
          <w:rFonts w:ascii="宋体" w:cs="宋体" w:hint="eastAsia"/>
          <w:color w:val="000000"/>
          <w:kern w:val="0"/>
          <w:sz w:val="18"/>
          <w:szCs w:val="18"/>
        </w:rPr>
        <w:t>〖</w:t>
      </w:r>
      <w:r>
        <w:rPr>
          <w:rFonts w:ascii="宋体" w:cs="宋体" w:hint="eastAsia"/>
          <w:color w:val="000000"/>
          <w:kern w:val="0"/>
        </w:rPr>
        <w:t>个人信息</w:t>
      </w:r>
      <w:r>
        <w:rPr>
          <w:rFonts w:ascii="宋体" w:cs="宋体" w:hint="eastAsia"/>
          <w:color w:val="000000"/>
          <w:kern w:val="0"/>
          <w:sz w:val="18"/>
          <w:szCs w:val="18"/>
        </w:rPr>
        <w:t>〗</w:t>
      </w:r>
      <w:r w:rsidRPr="0053306F">
        <w:rPr>
          <w:rFonts w:ascii="宋体" w:hAnsi="Wingdings" w:cs="Times New Roman" w:hint="eastAsia"/>
          <w:color w:val="000000"/>
          <w:kern w:val="0"/>
          <w:szCs w:val="20"/>
        </w:rPr>
        <w:sym w:font="Wingdings" w:char="F0E0"/>
      </w:r>
      <w:r>
        <w:rPr>
          <w:rFonts w:ascii="宋体" w:cs="宋体" w:hint="eastAsia"/>
          <w:color w:val="000000"/>
          <w:kern w:val="0"/>
        </w:rPr>
        <w:t>【修改密码】，可以修改用户的密码。</w:t>
      </w:r>
    </w:p>
    <w:p w:rsidR="00714C5D" w:rsidRDefault="000D6841" w:rsidP="00F91D07">
      <w:pPr>
        <w:autoSpaceDE w:val="0"/>
        <w:autoSpaceDN w:val="0"/>
        <w:adjustRightInd w:val="0"/>
        <w:spacing w:line="360" w:lineRule="auto"/>
        <w:jc w:val="center"/>
        <w:rPr>
          <w:rFonts w:ascii="宋体" w:cs="Times New Roman"/>
          <w:color w:val="000000"/>
          <w:kern w:val="0"/>
          <w:sz w:val="18"/>
          <w:szCs w:val="18"/>
        </w:rPr>
      </w:pPr>
      <w:r>
        <w:rPr>
          <w:rFonts w:ascii="宋体" w:cs="Times New Roman"/>
          <w:noProof/>
          <w:color w:val="000000"/>
          <w:kern w:val="0"/>
          <w:sz w:val="18"/>
          <w:szCs w:val="18"/>
        </w:rPr>
        <w:lastRenderedPageBreak/>
        <w:drawing>
          <wp:inline distT="0" distB="0" distL="0" distR="0">
            <wp:extent cx="4457700" cy="1666875"/>
            <wp:effectExtent l="19050" t="0" r="0" b="0"/>
            <wp:docPr id="13" name="图片 13" descr="修改密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修改密码.png"/>
                    <pic:cNvPicPr>
                      <a:picLocks noChangeAspect="1" noChangeArrowheads="1"/>
                    </pic:cNvPicPr>
                  </pic:nvPicPr>
                  <pic:blipFill>
                    <a:blip r:embed="rId17"/>
                    <a:srcRect/>
                    <a:stretch>
                      <a:fillRect/>
                    </a:stretch>
                  </pic:blipFill>
                  <pic:spPr bwMode="auto">
                    <a:xfrm>
                      <a:off x="0" y="0"/>
                      <a:ext cx="4457700" cy="1666875"/>
                    </a:xfrm>
                    <a:prstGeom prst="rect">
                      <a:avLst/>
                    </a:prstGeom>
                    <a:noFill/>
                    <a:ln w="9525">
                      <a:noFill/>
                      <a:miter lim="800000"/>
                      <a:headEnd/>
                      <a:tailEnd/>
                    </a:ln>
                  </pic:spPr>
                </pic:pic>
              </a:graphicData>
            </a:graphic>
          </wp:inline>
        </w:drawing>
      </w:r>
    </w:p>
    <w:p w:rsidR="00231D71" w:rsidRDefault="00231D71" w:rsidP="00F91D07">
      <w:pPr>
        <w:autoSpaceDE w:val="0"/>
        <w:autoSpaceDN w:val="0"/>
        <w:adjustRightInd w:val="0"/>
        <w:spacing w:line="360" w:lineRule="auto"/>
        <w:jc w:val="center"/>
        <w:rPr>
          <w:rFonts w:ascii="宋体" w:cs="Times New Roman"/>
          <w:color w:val="000000"/>
          <w:kern w:val="0"/>
          <w:sz w:val="18"/>
          <w:szCs w:val="18"/>
        </w:rPr>
      </w:pPr>
    </w:p>
    <w:p w:rsidR="00283C0A" w:rsidRDefault="00283C0A">
      <w:pPr>
        <w:widowControl/>
        <w:jc w:val="left"/>
        <w:rPr>
          <w:rFonts w:ascii="宋体" w:hAnsi="宋体" w:cs="宋体"/>
          <w:b/>
          <w:bCs/>
          <w:color w:val="000000"/>
          <w:kern w:val="0"/>
          <w:sz w:val="44"/>
          <w:szCs w:val="44"/>
        </w:rPr>
      </w:pPr>
      <w:r>
        <w:rPr>
          <w:rFonts w:ascii="宋体" w:hAnsi="宋体" w:cs="宋体"/>
          <w:b/>
          <w:bCs/>
          <w:color w:val="000000"/>
          <w:kern w:val="0"/>
          <w:sz w:val="44"/>
          <w:szCs w:val="44"/>
        </w:rPr>
        <w:br w:type="page"/>
      </w:r>
    </w:p>
    <w:p w:rsidR="00231D71" w:rsidRPr="00F91D07" w:rsidRDefault="00F91D07" w:rsidP="00F91D07">
      <w:pPr>
        <w:pStyle w:val="a5"/>
        <w:autoSpaceDE w:val="0"/>
        <w:autoSpaceDN w:val="0"/>
        <w:adjustRightInd w:val="0"/>
        <w:spacing w:line="360" w:lineRule="auto"/>
        <w:ind w:left="2526" w:firstLineChars="0" w:firstLine="0"/>
        <w:outlineLvl w:val="0"/>
        <w:rPr>
          <w:rFonts w:ascii="宋体" w:hAnsi="宋体" w:cs="宋体"/>
          <w:b/>
          <w:bCs/>
          <w:color w:val="000000"/>
          <w:kern w:val="0"/>
          <w:sz w:val="44"/>
          <w:szCs w:val="44"/>
        </w:rPr>
      </w:pPr>
      <w:r w:rsidRPr="00F91D07">
        <w:rPr>
          <w:rFonts w:ascii="宋体" w:hAnsi="宋体" w:cs="宋体" w:hint="eastAsia"/>
          <w:b/>
          <w:bCs/>
          <w:color w:val="000000"/>
          <w:kern w:val="0"/>
          <w:sz w:val="44"/>
          <w:szCs w:val="44"/>
        </w:rPr>
        <w:lastRenderedPageBreak/>
        <w:t xml:space="preserve">第2章 </w:t>
      </w:r>
      <w:r w:rsidR="00231D71" w:rsidRPr="00F91D07">
        <w:rPr>
          <w:rFonts w:ascii="宋体" w:hAnsi="宋体" w:cs="宋体" w:hint="eastAsia"/>
          <w:b/>
          <w:bCs/>
          <w:color w:val="000000"/>
          <w:kern w:val="0"/>
          <w:sz w:val="44"/>
          <w:szCs w:val="44"/>
        </w:rPr>
        <w:t>公文处理</w:t>
      </w:r>
    </w:p>
    <w:p w:rsidR="00231D71" w:rsidRDefault="00231D71" w:rsidP="00F91D07">
      <w:pPr>
        <w:autoSpaceDE w:val="0"/>
        <w:autoSpaceDN w:val="0"/>
        <w:adjustRightInd w:val="0"/>
        <w:spacing w:line="360" w:lineRule="auto"/>
        <w:jc w:val="left"/>
        <w:rPr>
          <w:rFonts w:ascii="宋体" w:cs="Times New Roman"/>
          <w:color w:val="000000"/>
          <w:kern w:val="0"/>
          <w:sz w:val="18"/>
          <w:szCs w:val="18"/>
        </w:rPr>
      </w:pPr>
    </w:p>
    <w:p w:rsidR="00231D71" w:rsidRPr="00231D71" w:rsidRDefault="00F91D07" w:rsidP="00F91D07">
      <w:pPr>
        <w:autoSpaceDE w:val="0"/>
        <w:autoSpaceDN w:val="0"/>
        <w:adjustRightInd w:val="0"/>
        <w:spacing w:line="360" w:lineRule="auto"/>
        <w:jc w:val="left"/>
        <w:outlineLvl w:val="1"/>
        <w:rPr>
          <w:rFonts w:ascii="Arial" w:hAnsi="Arial" w:cs="Arial"/>
          <w:b/>
          <w:bCs/>
          <w:color w:val="000000"/>
          <w:kern w:val="0"/>
          <w:sz w:val="32"/>
          <w:szCs w:val="32"/>
        </w:rPr>
      </w:pPr>
      <w:r>
        <w:rPr>
          <w:rFonts w:asciiTheme="minorEastAsia" w:eastAsiaTheme="minorEastAsia" w:hAnsiTheme="minorEastAsia" w:cs="Arial" w:hint="eastAsia"/>
          <w:b/>
          <w:bCs/>
          <w:color w:val="000000"/>
          <w:kern w:val="0"/>
          <w:sz w:val="32"/>
          <w:szCs w:val="32"/>
        </w:rPr>
        <w:t>2</w:t>
      </w:r>
      <w:r w:rsidR="00231D71" w:rsidRPr="00F91D07">
        <w:rPr>
          <w:rFonts w:asciiTheme="minorEastAsia" w:eastAsiaTheme="minorEastAsia" w:hAnsiTheme="minorEastAsia" w:cs="Arial" w:hint="eastAsia"/>
          <w:b/>
          <w:bCs/>
          <w:color w:val="000000"/>
          <w:kern w:val="0"/>
          <w:sz w:val="32"/>
          <w:szCs w:val="32"/>
        </w:rPr>
        <w:t>.1 公文处理栏目页面说明</w:t>
      </w:r>
    </w:p>
    <w:p w:rsidR="00231D71" w:rsidRDefault="00231D71" w:rsidP="00F91D07">
      <w:pPr>
        <w:spacing w:line="360" w:lineRule="auto"/>
        <w:ind w:firstLine="420"/>
        <w:rPr>
          <w:rFonts w:ascii="宋体" w:cs="宋体"/>
          <w:color w:val="000000"/>
          <w:kern w:val="0"/>
        </w:rPr>
      </w:pPr>
      <w:r w:rsidRPr="00B4135B">
        <w:rPr>
          <w:rFonts w:ascii="宋体" w:cs="宋体" w:hint="eastAsia"/>
          <w:color w:val="000000"/>
          <w:kern w:val="0"/>
        </w:rPr>
        <w:t>公文处理是单位日常办公的主要内容之一，也是行政办公系统的核心功能。系统采用独立的工作流引擎和图形化的工作流设计，可实现多路分支，选择分支，汇聚等复杂流程。</w:t>
      </w:r>
    </w:p>
    <w:p w:rsidR="00231D71" w:rsidRPr="00B4135B" w:rsidRDefault="00231D71" w:rsidP="00F91D07">
      <w:pPr>
        <w:autoSpaceDE w:val="0"/>
        <w:autoSpaceDN w:val="0"/>
        <w:adjustRightInd w:val="0"/>
        <w:spacing w:line="360" w:lineRule="auto"/>
        <w:ind w:firstLine="420"/>
        <w:jc w:val="left"/>
        <w:rPr>
          <w:rFonts w:ascii="宋体" w:cs="Times New Roman"/>
          <w:color w:val="000000"/>
          <w:kern w:val="0"/>
        </w:rPr>
      </w:pPr>
      <w:r>
        <w:rPr>
          <w:rFonts w:ascii="宋体" w:cs="Times New Roman" w:hint="eastAsia"/>
          <w:color w:val="000000"/>
          <w:kern w:val="0"/>
        </w:rPr>
        <w:t>界面菜单说明</w:t>
      </w:r>
    </w:p>
    <w:tbl>
      <w:tblPr>
        <w:tblpPr w:leftFromText="180" w:rightFromText="180" w:vertAnchor="text" w:horzAnchor="page" w:tblpX="2024"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6095"/>
      </w:tblGrid>
      <w:tr w:rsidR="00231D71" w:rsidRPr="00FF4934" w:rsidTr="0020153E">
        <w:trPr>
          <w:trHeight w:val="442"/>
        </w:trPr>
        <w:tc>
          <w:tcPr>
            <w:tcW w:w="2235" w:type="dxa"/>
          </w:tcPr>
          <w:p w:rsidR="00231D71" w:rsidRPr="00FF4934" w:rsidRDefault="00231D71" w:rsidP="00F91D07">
            <w:pPr>
              <w:autoSpaceDE w:val="0"/>
              <w:autoSpaceDN w:val="0"/>
              <w:adjustRightInd w:val="0"/>
              <w:spacing w:line="360" w:lineRule="auto"/>
              <w:jc w:val="center"/>
              <w:rPr>
                <w:rFonts w:ascii="宋体" w:cs="Times New Roman"/>
                <w:b/>
                <w:bCs/>
                <w:color w:val="000000"/>
                <w:kern w:val="0"/>
              </w:rPr>
            </w:pPr>
            <w:r>
              <w:rPr>
                <w:rFonts w:ascii="宋体" w:cs="宋体" w:hint="eastAsia"/>
                <w:b/>
                <w:bCs/>
                <w:color w:val="000000"/>
                <w:kern w:val="0"/>
              </w:rPr>
              <w:t>菜单项</w:t>
            </w:r>
          </w:p>
        </w:tc>
        <w:tc>
          <w:tcPr>
            <w:tcW w:w="6095" w:type="dxa"/>
          </w:tcPr>
          <w:p w:rsidR="00231D71" w:rsidRPr="00FF4934" w:rsidRDefault="00231D71" w:rsidP="00F91D07">
            <w:pPr>
              <w:autoSpaceDE w:val="0"/>
              <w:autoSpaceDN w:val="0"/>
              <w:adjustRightInd w:val="0"/>
              <w:spacing w:line="360" w:lineRule="auto"/>
              <w:jc w:val="center"/>
              <w:rPr>
                <w:rFonts w:ascii="宋体" w:cs="Times New Roman"/>
                <w:b/>
                <w:bCs/>
                <w:color w:val="000000"/>
                <w:kern w:val="0"/>
              </w:rPr>
            </w:pPr>
            <w:r w:rsidRPr="00FF4934">
              <w:rPr>
                <w:rFonts w:ascii="宋体" w:cs="宋体" w:hint="eastAsia"/>
                <w:b/>
                <w:bCs/>
                <w:color w:val="000000"/>
                <w:kern w:val="0"/>
              </w:rPr>
              <w:t>说明</w:t>
            </w:r>
          </w:p>
        </w:tc>
      </w:tr>
      <w:tr w:rsidR="00231D71" w:rsidRPr="00FF4934" w:rsidTr="0020153E">
        <w:trPr>
          <w:trHeight w:val="110"/>
        </w:trPr>
        <w:tc>
          <w:tcPr>
            <w:tcW w:w="2235" w:type="dxa"/>
            <w:vAlign w:val="center"/>
          </w:tcPr>
          <w:p w:rsidR="00231D71" w:rsidRPr="00FF4934"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待办事宜</w:t>
            </w:r>
          </w:p>
        </w:tc>
        <w:tc>
          <w:tcPr>
            <w:tcW w:w="6095"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04394A">
              <w:rPr>
                <w:rFonts w:ascii="宋体" w:cs="宋体" w:hint="eastAsia"/>
                <w:color w:val="000000"/>
                <w:kern w:val="0"/>
              </w:rPr>
              <w:t>记录了用户当前需要处理的所有信息</w:t>
            </w:r>
            <w:r>
              <w:rPr>
                <w:rFonts w:ascii="宋体" w:cs="宋体" w:hint="eastAsia"/>
                <w:color w:val="000000"/>
                <w:kern w:val="0"/>
              </w:rPr>
              <w:t>。</w:t>
            </w:r>
          </w:p>
        </w:tc>
      </w:tr>
      <w:tr w:rsidR="00231D71" w:rsidRPr="00FF4934" w:rsidTr="0020153E">
        <w:trPr>
          <w:trHeight w:val="158"/>
        </w:trPr>
        <w:tc>
          <w:tcPr>
            <w:tcW w:w="2235" w:type="dxa"/>
            <w:vAlign w:val="center"/>
          </w:tcPr>
          <w:p w:rsidR="00231D71" w:rsidRPr="00FF4934"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起草公文</w:t>
            </w:r>
          </w:p>
        </w:tc>
        <w:tc>
          <w:tcPr>
            <w:tcW w:w="6095"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Pr>
                <w:rFonts w:ascii="宋体" w:cs="宋体" w:hint="eastAsia"/>
                <w:color w:val="000000"/>
                <w:kern w:val="0"/>
              </w:rPr>
              <w:t>发文流程的开始</w:t>
            </w:r>
          </w:p>
        </w:tc>
      </w:tr>
      <w:tr w:rsidR="00231D71" w:rsidRPr="00FF4934" w:rsidTr="0020153E">
        <w:trPr>
          <w:trHeight w:val="158"/>
        </w:trPr>
        <w:tc>
          <w:tcPr>
            <w:tcW w:w="2235" w:type="dxa"/>
            <w:vAlign w:val="center"/>
          </w:tcPr>
          <w:p w:rsidR="00231D71" w:rsidRPr="00FF4934"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收文登记</w:t>
            </w:r>
          </w:p>
        </w:tc>
        <w:tc>
          <w:tcPr>
            <w:tcW w:w="6095"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Pr>
                <w:rFonts w:ascii="宋体" w:cs="宋体" w:hint="eastAsia"/>
                <w:color w:val="000000"/>
                <w:kern w:val="0"/>
              </w:rPr>
              <w:t>收文办理流程的开始（只有机要秘书有）</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其他文件</w:t>
            </w:r>
          </w:p>
        </w:tc>
        <w:tc>
          <w:tcPr>
            <w:tcW w:w="6095" w:type="dxa"/>
            <w:vAlign w:val="center"/>
          </w:tcPr>
          <w:p w:rsidR="00231D71"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除正式公文外其他审批流程，目前包括请示报告和哲学社会科学类学术报告审批</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公文处理(发文)</w:t>
            </w:r>
          </w:p>
        </w:tc>
        <w:tc>
          <w:tcPr>
            <w:tcW w:w="6095" w:type="dxa"/>
            <w:vAlign w:val="center"/>
          </w:tcPr>
          <w:p w:rsidR="00231D71" w:rsidRPr="00FF4934"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记录走发文流程处理的公文（包括未处理、已处理）</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公文处理(收文)</w:t>
            </w:r>
          </w:p>
        </w:tc>
        <w:tc>
          <w:tcPr>
            <w:tcW w:w="6095" w:type="dxa"/>
            <w:vAlign w:val="center"/>
          </w:tcPr>
          <w:p w:rsidR="00231D71" w:rsidRPr="00FF4934"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记录走收文流程处理的公文（包括未处理、已处理）</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公文处理（其他）</w:t>
            </w:r>
          </w:p>
        </w:tc>
        <w:tc>
          <w:tcPr>
            <w:tcW w:w="6095" w:type="dxa"/>
            <w:vAlign w:val="center"/>
          </w:tcPr>
          <w:p w:rsidR="00231D71"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记录走上述“其他文件”种的审批（包括未处理、已处理）</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公文处理(所有文件)</w:t>
            </w:r>
          </w:p>
        </w:tc>
        <w:tc>
          <w:tcPr>
            <w:tcW w:w="6095" w:type="dxa"/>
            <w:vAlign w:val="center"/>
          </w:tcPr>
          <w:p w:rsidR="00231D71" w:rsidRPr="00FF4934"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记录所有公文，方便查找，并可以废除文件。</w:t>
            </w:r>
          </w:p>
        </w:tc>
      </w:tr>
      <w:tr w:rsidR="00231D71" w:rsidRPr="00FF4934" w:rsidTr="0020153E">
        <w:trPr>
          <w:trHeight w:val="361"/>
        </w:trPr>
        <w:tc>
          <w:tcPr>
            <w:tcW w:w="2235" w:type="dxa"/>
            <w:vAlign w:val="center"/>
          </w:tcPr>
          <w:p w:rsidR="00231D71" w:rsidRPr="003B745B" w:rsidRDefault="00231D71" w:rsidP="00F91D07">
            <w:pPr>
              <w:autoSpaceDE w:val="0"/>
              <w:autoSpaceDN w:val="0"/>
              <w:adjustRightInd w:val="0"/>
              <w:spacing w:line="360" w:lineRule="auto"/>
              <w:jc w:val="left"/>
              <w:rPr>
                <w:rFonts w:ascii="宋体" w:cs="Times New Roman"/>
                <w:color w:val="000000"/>
                <w:kern w:val="0"/>
              </w:rPr>
            </w:pPr>
            <w:r w:rsidRPr="003B745B">
              <w:rPr>
                <w:rFonts w:ascii="宋体" w:cs="Times New Roman" w:hint="eastAsia"/>
                <w:color w:val="000000"/>
                <w:kern w:val="0"/>
              </w:rPr>
              <w:t>公文清理</w:t>
            </w:r>
          </w:p>
        </w:tc>
        <w:tc>
          <w:tcPr>
            <w:tcW w:w="6095" w:type="dxa"/>
            <w:vAlign w:val="center"/>
          </w:tcPr>
          <w:p w:rsidR="00231D71" w:rsidRPr="00FF4934" w:rsidRDefault="00231D71" w:rsidP="00F91D07">
            <w:pPr>
              <w:autoSpaceDE w:val="0"/>
              <w:autoSpaceDN w:val="0"/>
              <w:adjustRightInd w:val="0"/>
              <w:spacing w:line="360" w:lineRule="auto"/>
              <w:rPr>
                <w:rFonts w:ascii="宋体" w:cs="宋体"/>
                <w:color w:val="000000"/>
                <w:kern w:val="0"/>
              </w:rPr>
            </w:pPr>
            <w:r>
              <w:rPr>
                <w:rFonts w:ascii="宋体" w:cs="宋体" w:hint="eastAsia"/>
                <w:color w:val="000000"/>
                <w:kern w:val="0"/>
              </w:rPr>
              <w:t>彻底清除已废除的文件</w:t>
            </w:r>
          </w:p>
        </w:tc>
      </w:tr>
    </w:tbl>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系统菜单界面如下图：</w:t>
      </w:r>
    </w:p>
    <w:p w:rsidR="00231D71" w:rsidRDefault="00075ACE" w:rsidP="00F91D07">
      <w:pPr>
        <w:autoSpaceDE w:val="0"/>
        <w:autoSpaceDN w:val="0"/>
        <w:adjustRightInd w:val="0"/>
        <w:spacing w:line="360" w:lineRule="auto"/>
        <w:jc w:val="center"/>
        <w:rPr>
          <w:rFonts w:ascii="宋体" w:cs="Times New Roman"/>
          <w:color w:val="000000"/>
          <w:kern w:val="0"/>
        </w:rPr>
      </w:pPr>
      <w:r w:rsidRPr="00075ACE">
        <w:rPr>
          <w:rFonts w:ascii="宋体" w:cs="Times New Roman"/>
          <w:noProof/>
          <w:color w:val="000000"/>
          <w:kern w:val="0"/>
        </w:rPr>
        <w:lastRenderedPageBreak/>
        <w:drawing>
          <wp:inline distT="0" distB="0" distL="0" distR="0">
            <wp:extent cx="2114550" cy="55530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5553075"/>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Pr="00F91D07" w:rsidRDefault="00F91D07" w:rsidP="00F91D07">
      <w:pPr>
        <w:autoSpaceDE w:val="0"/>
        <w:autoSpaceDN w:val="0"/>
        <w:adjustRightInd w:val="0"/>
        <w:spacing w:line="360" w:lineRule="auto"/>
        <w:jc w:val="left"/>
        <w:outlineLvl w:val="1"/>
        <w:rPr>
          <w:rFonts w:asciiTheme="minorEastAsia" w:eastAsiaTheme="minorEastAsia" w:hAnsiTheme="minorEastAsia" w:cs="Arial"/>
          <w:b/>
          <w:bCs/>
          <w:color w:val="000000"/>
          <w:kern w:val="0"/>
          <w:sz w:val="32"/>
          <w:szCs w:val="32"/>
        </w:rPr>
      </w:pPr>
      <w:bookmarkStart w:id="0" w:name="发文流程"/>
      <w:r>
        <w:rPr>
          <w:rFonts w:asciiTheme="minorEastAsia" w:eastAsiaTheme="minorEastAsia" w:hAnsiTheme="minorEastAsia" w:cs="Arial" w:hint="eastAsia"/>
          <w:b/>
          <w:bCs/>
          <w:color w:val="000000"/>
          <w:kern w:val="0"/>
          <w:sz w:val="32"/>
          <w:szCs w:val="32"/>
        </w:rPr>
        <w:t>2</w:t>
      </w:r>
      <w:r w:rsidR="00231D71" w:rsidRPr="00F91D07">
        <w:rPr>
          <w:rFonts w:asciiTheme="minorEastAsia" w:eastAsiaTheme="minorEastAsia" w:hAnsiTheme="minorEastAsia" w:cs="Arial" w:hint="eastAsia"/>
          <w:b/>
          <w:bCs/>
          <w:color w:val="000000"/>
          <w:kern w:val="0"/>
          <w:sz w:val="32"/>
          <w:szCs w:val="32"/>
        </w:rPr>
        <w:t>.2 发文流程</w:t>
      </w:r>
      <w:r w:rsidR="0023302D">
        <w:rPr>
          <w:rFonts w:asciiTheme="minorEastAsia" w:eastAsiaTheme="minorEastAsia" w:hAnsiTheme="minorEastAsia" w:cs="Arial" w:hint="eastAsia"/>
          <w:b/>
          <w:bCs/>
          <w:color w:val="000000"/>
          <w:kern w:val="0"/>
          <w:sz w:val="32"/>
          <w:szCs w:val="32"/>
        </w:rPr>
        <w:t>介绍</w:t>
      </w:r>
      <w:bookmarkEnd w:id="0"/>
    </w:p>
    <w:p w:rsidR="004F32F5" w:rsidRPr="004F32F5" w:rsidRDefault="00231D71"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 xml:space="preserve">   </w:t>
      </w:r>
      <w:r w:rsidR="004F32F5">
        <w:rPr>
          <w:rFonts w:ascii="宋体" w:cs="宋体" w:hint="eastAsia"/>
          <w:color w:val="000000"/>
          <w:kern w:val="0"/>
        </w:rPr>
        <w:t xml:space="preserve"> </w:t>
      </w:r>
      <w:r w:rsidR="004F32F5" w:rsidRPr="004F32F5">
        <w:rPr>
          <w:rFonts w:ascii="宋体" w:cs="Times New Roman" w:hint="eastAsia"/>
          <w:color w:val="000000"/>
          <w:kern w:val="0"/>
        </w:rPr>
        <w:t>典型的发文流程顺序依次为：①拟稿、②部门审核、③</w:t>
      </w:r>
      <w:r w:rsidR="005541DA">
        <w:rPr>
          <w:rFonts w:ascii="宋体" w:cs="Times New Roman" w:hint="eastAsia"/>
          <w:color w:val="000000"/>
          <w:kern w:val="0"/>
        </w:rPr>
        <w:t>办公室核稿</w:t>
      </w:r>
      <w:r w:rsidR="004F32F5" w:rsidRPr="004F32F5">
        <w:rPr>
          <w:rFonts w:ascii="宋体" w:cs="Times New Roman" w:hint="eastAsia"/>
          <w:color w:val="000000"/>
          <w:kern w:val="0"/>
        </w:rPr>
        <w:t>、④</w:t>
      </w:r>
      <w:r w:rsidR="005541DA">
        <w:rPr>
          <w:rFonts w:ascii="宋体" w:cs="Times New Roman" w:hint="eastAsia"/>
          <w:color w:val="000000"/>
          <w:kern w:val="0"/>
        </w:rPr>
        <w:t>办公室主任审核</w:t>
      </w:r>
      <w:r w:rsidR="004F32F5" w:rsidRPr="004F32F5">
        <w:rPr>
          <w:rFonts w:ascii="宋体" w:cs="Times New Roman" w:hint="eastAsia"/>
          <w:color w:val="000000"/>
          <w:kern w:val="0"/>
        </w:rPr>
        <w:t>、⑤</w:t>
      </w:r>
      <w:r w:rsidR="005541DA">
        <w:rPr>
          <w:rFonts w:ascii="宋体" w:cs="Times New Roman" w:hint="eastAsia"/>
          <w:color w:val="000000"/>
          <w:kern w:val="0"/>
        </w:rPr>
        <w:t>分管领导会签</w:t>
      </w:r>
      <w:r w:rsidR="004F32F5" w:rsidRPr="004F32F5">
        <w:rPr>
          <w:rFonts w:ascii="宋体" w:cs="Times New Roman" w:hint="eastAsia"/>
          <w:color w:val="000000"/>
          <w:kern w:val="0"/>
        </w:rPr>
        <w:t>、⑥</w:t>
      </w:r>
      <w:r w:rsidR="005541DA">
        <w:rPr>
          <w:rFonts w:ascii="宋体" w:cs="Times New Roman" w:hint="eastAsia"/>
          <w:color w:val="000000"/>
          <w:kern w:val="0"/>
        </w:rPr>
        <w:t>校领导签发</w:t>
      </w:r>
      <w:r w:rsidR="004F32F5" w:rsidRPr="004F32F5">
        <w:rPr>
          <w:rFonts w:ascii="宋体" w:cs="Times New Roman" w:hint="eastAsia"/>
          <w:color w:val="000000"/>
          <w:kern w:val="0"/>
        </w:rPr>
        <w:t>、⑦编号成文、分发</w:t>
      </w:r>
    </w:p>
    <w:p w:rsidR="004F32F5" w:rsidRPr="004F32F5" w:rsidRDefault="004F32F5" w:rsidP="00F91D07">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hint="eastAsia"/>
          <w:color w:val="000000"/>
          <w:kern w:val="0"/>
        </w:rPr>
        <w:t>按照各个环节顺序的不同，我校根据实际情况，</w:t>
      </w:r>
      <w:r w:rsidR="005541DA">
        <w:rPr>
          <w:rFonts w:ascii="宋体" w:cs="Times New Roman" w:hint="eastAsia"/>
          <w:color w:val="000000"/>
          <w:kern w:val="0"/>
        </w:rPr>
        <w:t>只有一</w:t>
      </w:r>
      <w:r w:rsidRPr="004F32F5">
        <w:rPr>
          <w:rFonts w:ascii="宋体" w:cs="Times New Roman" w:hint="eastAsia"/>
          <w:color w:val="000000"/>
          <w:kern w:val="0"/>
        </w:rPr>
        <w:t>种典型的发文流程。学院字号文件流程。分别如下图所示：</w:t>
      </w:r>
    </w:p>
    <w:p w:rsidR="004F32F5" w:rsidRPr="00F91D07" w:rsidRDefault="00F91D07" w:rsidP="00F91D07">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2</w:t>
      </w:r>
      <w:r w:rsidR="004F32F5" w:rsidRPr="00F91D07">
        <w:rPr>
          <w:rFonts w:asciiTheme="minorEastAsia" w:eastAsiaTheme="minorEastAsia" w:hAnsiTheme="minorEastAsia" w:cs="TimesNewRomanPS-BoldMT" w:hint="eastAsia"/>
          <w:b/>
          <w:bCs/>
          <w:color w:val="000000"/>
          <w:kern w:val="0"/>
          <w:sz w:val="28"/>
          <w:szCs w:val="28"/>
        </w:rPr>
        <w:t>.2.1学校字号文件流程：</w:t>
      </w:r>
    </w:p>
    <w:p w:rsidR="004F32F5" w:rsidRDefault="005541DA" w:rsidP="00F91D07">
      <w:pPr>
        <w:autoSpaceDE w:val="0"/>
        <w:autoSpaceDN w:val="0"/>
        <w:adjustRightInd w:val="0"/>
        <w:spacing w:line="360" w:lineRule="auto"/>
        <w:rPr>
          <w:rFonts w:ascii="宋体" w:cs="宋体"/>
          <w:noProof/>
          <w:color w:val="000000"/>
          <w:kern w:val="0"/>
        </w:rPr>
      </w:pPr>
      <w:r>
        <w:rPr>
          <w:rFonts w:ascii="宋体" w:cs="宋体"/>
          <w:noProof/>
          <w:color w:val="000000"/>
          <w:kern w:val="0"/>
        </w:rPr>
        <w:lastRenderedPageBreak/>
        <w:drawing>
          <wp:inline distT="0" distB="0" distL="0" distR="0">
            <wp:extent cx="5400040" cy="2278438"/>
            <wp:effectExtent l="0" t="0" r="0" b="7620"/>
            <wp:docPr id="44" name="图片 44" descr="C:\Users\ADMINI~1\AppData\Local\Temp\1597997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99716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278438"/>
                    </a:xfrm>
                    <a:prstGeom prst="rect">
                      <a:avLst/>
                    </a:prstGeom>
                    <a:noFill/>
                    <a:ln>
                      <a:noFill/>
                    </a:ln>
                  </pic:spPr>
                </pic:pic>
              </a:graphicData>
            </a:graphic>
          </wp:inline>
        </w:drawing>
      </w:r>
    </w:p>
    <w:p w:rsidR="004F32F5" w:rsidRDefault="004F32F5" w:rsidP="00F91D07">
      <w:pPr>
        <w:autoSpaceDE w:val="0"/>
        <w:autoSpaceDN w:val="0"/>
        <w:adjustRightInd w:val="0"/>
        <w:spacing w:line="360" w:lineRule="auto"/>
        <w:rPr>
          <w:rFonts w:ascii="宋体" w:cs="宋体"/>
          <w:noProof/>
          <w:color w:val="000000"/>
          <w:kern w:val="0"/>
        </w:rPr>
      </w:pPr>
    </w:p>
    <w:p w:rsidR="004F32F5" w:rsidRDefault="00F91D07" w:rsidP="00B70DDA">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2</w:t>
      </w:r>
      <w:r w:rsidR="004F32F5" w:rsidRPr="00F91D07">
        <w:rPr>
          <w:rFonts w:asciiTheme="minorEastAsia" w:eastAsiaTheme="minorEastAsia" w:hAnsiTheme="minorEastAsia" w:cs="TimesNewRomanPS-BoldMT" w:hint="eastAsia"/>
          <w:b/>
          <w:bCs/>
          <w:color w:val="000000"/>
          <w:kern w:val="0"/>
          <w:sz w:val="28"/>
          <w:szCs w:val="28"/>
        </w:rPr>
        <w:t>.2.2</w:t>
      </w:r>
      <w:r w:rsidR="005541DA">
        <w:rPr>
          <w:rFonts w:asciiTheme="minorEastAsia" w:eastAsiaTheme="minorEastAsia" w:hAnsiTheme="minorEastAsia" w:cs="TimesNewRomanPS-BoldMT" w:hint="eastAsia"/>
          <w:b/>
          <w:bCs/>
          <w:color w:val="000000"/>
          <w:kern w:val="0"/>
          <w:sz w:val="28"/>
          <w:szCs w:val="28"/>
        </w:rPr>
        <w:t>学院收文</w:t>
      </w:r>
      <w:r w:rsidR="004F32F5" w:rsidRPr="00F91D07">
        <w:rPr>
          <w:rFonts w:asciiTheme="minorEastAsia" w:eastAsiaTheme="minorEastAsia" w:hAnsiTheme="minorEastAsia" w:cs="TimesNewRomanPS-BoldMT" w:hint="eastAsia"/>
          <w:b/>
          <w:bCs/>
          <w:color w:val="000000"/>
          <w:kern w:val="0"/>
          <w:sz w:val="28"/>
          <w:szCs w:val="28"/>
        </w:rPr>
        <w:t>流程：</w:t>
      </w:r>
    </w:p>
    <w:p w:rsidR="00B70DDA" w:rsidRPr="00B70DDA" w:rsidRDefault="00B70DDA" w:rsidP="00B70DDA">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noProof/>
        </w:rPr>
        <w:drawing>
          <wp:inline distT="0" distB="0" distL="0" distR="0">
            <wp:extent cx="5400040" cy="1616262"/>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616262"/>
                    </a:xfrm>
                    <a:prstGeom prst="rect">
                      <a:avLst/>
                    </a:prstGeom>
                  </pic:spPr>
                </pic:pic>
              </a:graphicData>
            </a:graphic>
          </wp:inline>
        </w:drawing>
      </w:r>
    </w:p>
    <w:p w:rsidR="004F32F5" w:rsidRDefault="004F32F5" w:rsidP="00F91D07">
      <w:pPr>
        <w:autoSpaceDE w:val="0"/>
        <w:autoSpaceDN w:val="0"/>
        <w:adjustRightInd w:val="0"/>
        <w:spacing w:line="360" w:lineRule="auto"/>
        <w:ind w:firstLineChars="200" w:firstLine="420"/>
        <w:jc w:val="left"/>
        <w:rPr>
          <w:rFonts w:ascii="宋体" w:cs="Times New Roman"/>
          <w:color w:val="000000"/>
          <w:kern w:val="0"/>
        </w:rPr>
      </w:pPr>
      <w:r w:rsidRPr="004F32F5">
        <w:rPr>
          <w:rFonts w:ascii="宋体" w:cs="Times New Roman" w:hint="eastAsia"/>
          <w:color w:val="000000"/>
          <w:kern w:val="0"/>
        </w:rPr>
        <w:t>部门字号文件流程与学校字号文件流程的区别在于，一般性文件部门负责人可以直接签发，重要文件需校领导签发，故在流程中出现2处签发，在实际操作中可以只选择且只能选择1处签发。</w:t>
      </w:r>
    </w:p>
    <w:p w:rsidR="00F91D07" w:rsidRPr="004F32F5" w:rsidRDefault="00F91D07" w:rsidP="00F91D07">
      <w:pPr>
        <w:autoSpaceDE w:val="0"/>
        <w:autoSpaceDN w:val="0"/>
        <w:adjustRightInd w:val="0"/>
        <w:spacing w:line="360" w:lineRule="auto"/>
        <w:ind w:firstLineChars="200" w:firstLine="420"/>
        <w:jc w:val="left"/>
        <w:rPr>
          <w:rFonts w:ascii="宋体" w:cs="Times New Roman"/>
          <w:color w:val="000000"/>
          <w:kern w:val="0"/>
        </w:rPr>
      </w:pPr>
    </w:p>
    <w:p w:rsidR="00231D71" w:rsidRPr="00F91D07" w:rsidRDefault="00F91D07" w:rsidP="00F91D07">
      <w:pPr>
        <w:autoSpaceDE w:val="0"/>
        <w:autoSpaceDN w:val="0"/>
        <w:adjustRightInd w:val="0"/>
        <w:spacing w:line="360" w:lineRule="auto"/>
        <w:jc w:val="left"/>
        <w:outlineLvl w:val="1"/>
        <w:rPr>
          <w:rFonts w:asciiTheme="minorEastAsia" w:eastAsiaTheme="minorEastAsia" w:hAnsiTheme="minorEastAsia" w:cs="Arial"/>
          <w:b/>
          <w:bCs/>
          <w:color w:val="000000"/>
          <w:kern w:val="0"/>
          <w:sz w:val="32"/>
          <w:szCs w:val="32"/>
        </w:rPr>
      </w:pPr>
      <w:r>
        <w:rPr>
          <w:rFonts w:asciiTheme="minorEastAsia" w:eastAsiaTheme="minorEastAsia" w:hAnsiTheme="minorEastAsia" w:cs="Arial" w:hint="eastAsia"/>
          <w:b/>
          <w:bCs/>
          <w:color w:val="000000"/>
          <w:kern w:val="0"/>
          <w:sz w:val="32"/>
          <w:szCs w:val="32"/>
        </w:rPr>
        <w:t>2</w:t>
      </w:r>
      <w:r w:rsidR="00231D71" w:rsidRPr="00F91D07">
        <w:rPr>
          <w:rFonts w:asciiTheme="minorEastAsia" w:eastAsiaTheme="minorEastAsia" w:hAnsiTheme="minorEastAsia" w:cs="Arial"/>
          <w:b/>
          <w:bCs/>
          <w:color w:val="000000"/>
          <w:kern w:val="0"/>
          <w:sz w:val="32"/>
          <w:szCs w:val="32"/>
        </w:rPr>
        <w:t>.</w:t>
      </w:r>
      <w:r w:rsidR="00B70DDA">
        <w:rPr>
          <w:rFonts w:asciiTheme="minorEastAsia" w:eastAsiaTheme="minorEastAsia" w:hAnsiTheme="minorEastAsia" w:cs="Arial" w:hint="eastAsia"/>
          <w:b/>
          <w:bCs/>
          <w:color w:val="000000"/>
          <w:kern w:val="0"/>
          <w:sz w:val="32"/>
          <w:szCs w:val="32"/>
        </w:rPr>
        <w:t>3</w:t>
      </w:r>
      <w:r>
        <w:rPr>
          <w:rFonts w:asciiTheme="minorEastAsia" w:eastAsiaTheme="minorEastAsia" w:hAnsiTheme="minorEastAsia" w:cs="Arial" w:hint="eastAsia"/>
          <w:b/>
          <w:bCs/>
          <w:color w:val="000000"/>
          <w:kern w:val="0"/>
          <w:sz w:val="32"/>
          <w:szCs w:val="32"/>
        </w:rPr>
        <w:t xml:space="preserve"> </w:t>
      </w:r>
      <w:r w:rsidR="0023302D">
        <w:rPr>
          <w:rFonts w:asciiTheme="minorEastAsia" w:eastAsiaTheme="minorEastAsia" w:hAnsiTheme="minorEastAsia" w:cs="Arial" w:hint="eastAsia"/>
          <w:b/>
          <w:bCs/>
          <w:color w:val="000000"/>
          <w:kern w:val="0"/>
          <w:sz w:val="32"/>
          <w:szCs w:val="32"/>
        </w:rPr>
        <w:t>发文各步骤说明</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Times New Roman" w:hint="eastAsia"/>
          <w:color w:val="000000"/>
          <w:kern w:val="0"/>
        </w:rPr>
        <w:tab/>
        <w:t>起草公文是</w:t>
      </w:r>
      <w:r>
        <w:rPr>
          <w:rFonts w:ascii="宋体" w:cs="宋体" w:hint="eastAsia"/>
          <w:color w:val="000000"/>
          <w:kern w:val="0"/>
        </w:rPr>
        <w:t xml:space="preserve">发文审批流程的开始,是办公系统使用最频繁的功能之一 </w:t>
      </w:r>
      <w:r w:rsidR="00B70DDA">
        <w:rPr>
          <w:rFonts w:ascii="宋体" w:cs="宋体" w:hint="eastAsia"/>
          <w:color w:val="000000"/>
          <w:kern w:val="0"/>
        </w:rPr>
        <w:t>。系统默认情况所有</w:t>
      </w:r>
      <w:r>
        <w:rPr>
          <w:rFonts w:ascii="宋体" w:cs="宋体" w:hint="eastAsia"/>
          <w:color w:val="000000"/>
          <w:kern w:val="0"/>
        </w:rPr>
        <w:t>用户都有起草公文的权限，但一般都是由</w:t>
      </w:r>
      <w:r w:rsidR="0023302D">
        <w:rPr>
          <w:rFonts w:ascii="宋体" w:cs="宋体" w:hint="eastAsia"/>
          <w:color w:val="000000"/>
          <w:kern w:val="0"/>
        </w:rPr>
        <w:t>机关部门各科室或者学院办公室相关人</w:t>
      </w:r>
      <w:r>
        <w:rPr>
          <w:rFonts w:ascii="宋体" w:cs="宋体" w:hint="eastAsia"/>
          <w:color w:val="000000"/>
          <w:kern w:val="0"/>
        </w:rPr>
        <w:t>来起草公文（拟稿）。起草公文按以下步骤进行：</w:t>
      </w:r>
    </w:p>
    <w:p w:rsidR="0023302D" w:rsidRPr="00385027" w:rsidRDefault="0023302D" w:rsidP="0023302D">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23302D">
        <w:rPr>
          <w:rFonts w:asciiTheme="minorEastAsia" w:eastAsiaTheme="minorEastAsia" w:hAnsiTheme="minorEastAsia" w:cs="TimesNewRomanPS-BoldMT" w:hint="eastAsia"/>
          <w:b/>
          <w:bCs/>
          <w:color w:val="000000"/>
          <w:kern w:val="0"/>
          <w:sz w:val="28"/>
          <w:szCs w:val="28"/>
        </w:rPr>
        <w:t>2.3.1</w:t>
      </w:r>
      <w:r>
        <w:rPr>
          <w:rFonts w:asciiTheme="minorEastAsia" w:eastAsiaTheme="minorEastAsia" w:hAnsiTheme="minorEastAsia" w:cs="TimesNewRomanPS-BoldMT" w:hint="eastAsia"/>
          <w:b/>
          <w:bCs/>
          <w:color w:val="000000"/>
          <w:kern w:val="0"/>
          <w:sz w:val="28"/>
          <w:szCs w:val="28"/>
        </w:rPr>
        <w:t xml:space="preserve"> </w:t>
      </w:r>
      <w:bookmarkStart w:id="1" w:name="起草公文（拟稿）"/>
      <w:r>
        <w:rPr>
          <w:rFonts w:asciiTheme="minorEastAsia" w:eastAsiaTheme="minorEastAsia" w:hAnsiTheme="minorEastAsia" w:cs="TimesNewRomanPS-BoldMT" w:hint="eastAsia"/>
          <w:b/>
          <w:bCs/>
          <w:color w:val="000000"/>
          <w:kern w:val="0"/>
          <w:sz w:val="28"/>
          <w:szCs w:val="28"/>
        </w:rPr>
        <w:t>起草公文（拟稿）</w:t>
      </w:r>
      <w:bookmarkEnd w:id="1"/>
      <w:r w:rsidR="002C66B2" w:rsidRPr="00385027">
        <w:rPr>
          <w:rFonts w:asciiTheme="minorEastAsia" w:eastAsiaTheme="minorEastAsia" w:hAnsiTheme="minorEastAsia" w:cs="TimesNewRomanPS-BoldMT" w:hint="eastAsia"/>
          <w:b/>
          <w:bCs/>
          <w:color w:val="FF0000"/>
          <w:kern w:val="0"/>
          <w:sz w:val="28"/>
          <w:szCs w:val="28"/>
        </w:rPr>
        <w:t>（各单位用户均可操作）</w:t>
      </w:r>
    </w:p>
    <w:p w:rsidR="00231D71" w:rsidRPr="0023302D" w:rsidRDefault="0023302D" w:rsidP="0023302D">
      <w:pPr>
        <w:autoSpaceDE w:val="0"/>
        <w:autoSpaceDN w:val="0"/>
        <w:adjustRightInd w:val="0"/>
        <w:spacing w:line="360" w:lineRule="auto"/>
        <w:ind w:firstLineChars="200" w:firstLine="422"/>
        <w:jc w:val="left"/>
        <w:rPr>
          <w:rFonts w:ascii="宋体" w:cs="Times New Roman"/>
          <w:color w:val="000000"/>
          <w:kern w:val="0"/>
        </w:rPr>
      </w:pPr>
      <w:r w:rsidRPr="0023302D">
        <w:rPr>
          <w:rFonts w:ascii="宋体" w:cs="Times New Roman" w:hint="eastAsia"/>
          <w:b/>
          <w:color w:val="000000"/>
          <w:kern w:val="0"/>
        </w:rPr>
        <w:t>第1步：</w:t>
      </w:r>
      <w:r w:rsidR="00231D71" w:rsidRPr="0023302D">
        <w:rPr>
          <w:rFonts w:ascii="宋体" w:cs="Times New Roman" w:hint="eastAsia"/>
          <w:color w:val="000000"/>
          <w:kern w:val="0"/>
        </w:rPr>
        <w:t>选择“发文流程（工作流）”。</w:t>
      </w:r>
    </w:p>
    <w:p w:rsidR="00231D71" w:rsidRDefault="00231D71" w:rsidP="0023302D">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Pr>
          <w:rFonts w:ascii="宋体" w:cs="Times New Roman" w:hint="eastAsia"/>
          <w:color w:val="000000"/>
          <w:kern w:val="0"/>
        </w:rPr>
        <w:t>用户</w:t>
      </w:r>
      <w:r w:rsidR="0023302D">
        <w:rPr>
          <w:rFonts w:ascii="宋体" w:cs="Times New Roman" w:hint="eastAsia"/>
          <w:color w:val="000000"/>
          <w:kern w:val="0"/>
        </w:rPr>
        <w:t>点击</w:t>
      </w:r>
      <w:r>
        <w:rPr>
          <w:rFonts w:ascii="宋体" w:cs="Times New Roman" w:hint="eastAsia"/>
          <w:color w:val="000000"/>
          <w:kern w:val="0"/>
        </w:rPr>
        <w:t>“起草公文”菜单后，右边会出现当前</w:t>
      </w:r>
      <w:r w:rsidRPr="0023302D">
        <w:rPr>
          <w:rFonts w:asciiTheme="minorEastAsia" w:eastAsiaTheme="minorEastAsia" w:hAnsiTheme="minorEastAsia" w:cs="TimesNewRomanPS-BoldMT" w:hint="eastAsia"/>
          <w:b/>
          <w:bCs/>
          <w:color w:val="000000"/>
          <w:kern w:val="0"/>
          <w:sz w:val="28"/>
          <w:szCs w:val="28"/>
        </w:rPr>
        <w:t>用户</w:t>
      </w:r>
      <w:r>
        <w:rPr>
          <w:rFonts w:ascii="宋体" w:cs="Times New Roman" w:hint="eastAsia"/>
          <w:color w:val="000000"/>
          <w:kern w:val="0"/>
        </w:rPr>
        <w:t>具有权限的发文流程，</w:t>
      </w:r>
      <w:r>
        <w:rPr>
          <w:rFonts w:ascii="宋体" w:cs="宋体" w:hint="eastAsia"/>
          <w:color w:val="000000"/>
          <w:kern w:val="0"/>
        </w:rPr>
        <w:t>如图：</w:t>
      </w:r>
    </w:p>
    <w:p w:rsidR="0023302D" w:rsidRDefault="00B70DDA" w:rsidP="0023302D">
      <w:pPr>
        <w:autoSpaceDE w:val="0"/>
        <w:autoSpaceDN w:val="0"/>
        <w:adjustRightInd w:val="0"/>
        <w:spacing w:line="360" w:lineRule="auto"/>
        <w:jc w:val="left"/>
        <w:rPr>
          <w:rFonts w:ascii="宋体" w:cs="宋体"/>
          <w:color w:val="000000"/>
          <w:kern w:val="0"/>
        </w:rPr>
      </w:pPr>
      <w:r>
        <w:rPr>
          <w:rFonts w:ascii="宋体" w:cs="宋体"/>
          <w:noProof/>
          <w:color w:val="000000"/>
          <w:kern w:val="0"/>
        </w:rPr>
        <w:lastRenderedPageBreak/>
        <w:drawing>
          <wp:inline distT="0" distB="0" distL="0" distR="0">
            <wp:extent cx="5400040" cy="2697925"/>
            <wp:effectExtent l="0" t="0" r="0" b="7620"/>
            <wp:docPr id="46" name="图片 46" descr="C:\Users\ADMINI~1\AppData\Local\Temp\1597997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997609(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97925"/>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302D"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这里的“发文流程</w:t>
      </w:r>
      <w:r>
        <w:rPr>
          <w:rFonts w:ascii="宋体" w:cs="宋体" w:hint="eastAsia"/>
          <w:color w:val="000000"/>
          <w:kern w:val="0"/>
        </w:rPr>
        <w:t>（工作流）</w:t>
      </w:r>
      <w:r>
        <w:rPr>
          <w:rFonts w:ascii="宋体" w:cs="Times New Roman" w:hint="eastAsia"/>
          <w:color w:val="000000"/>
          <w:kern w:val="0"/>
        </w:rPr>
        <w:t>”是流程管理人员预先设置好的，预了解流程如何设置，</w:t>
      </w:r>
    </w:p>
    <w:p w:rsidR="0023302D" w:rsidRDefault="0023302D"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r>
      <w:r w:rsidRPr="00C41A9D">
        <w:rPr>
          <w:rFonts w:ascii="宋体" w:cs="Times New Roman" w:hint="eastAsia"/>
          <w:b/>
          <w:color w:val="000000"/>
          <w:kern w:val="0"/>
        </w:rPr>
        <w:t xml:space="preserve">第2步 </w:t>
      </w:r>
      <w:r w:rsidRPr="00CA5641">
        <w:rPr>
          <w:rFonts w:ascii="宋体" w:cs="Times New Roman" w:hint="eastAsia"/>
          <w:color w:val="000000"/>
          <w:kern w:val="0"/>
        </w:rPr>
        <w:t>填写</w:t>
      </w:r>
      <w:r w:rsidR="0023302D">
        <w:rPr>
          <w:rFonts w:ascii="宋体" w:cs="Times New Roman" w:hint="eastAsia"/>
          <w:color w:val="000000"/>
          <w:kern w:val="0"/>
        </w:rPr>
        <w:t>拟文稿纸单</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点击“流程名称”进入发文审批单界面，如图：</w:t>
      </w:r>
    </w:p>
    <w:p w:rsidR="00231D71" w:rsidRDefault="00B70DDA" w:rsidP="00F91D07">
      <w:pPr>
        <w:autoSpaceDE w:val="0"/>
        <w:autoSpaceDN w:val="0"/>
        <w:adjustRightInd w:val="0"/>
        <w:spacing w:line="360" w:lineRule="auto"/>
        <w:jc w:val="left"/>
        <w:rPr>
          <w:rFonts w:ascii="宋体" w:cs="Times New Roman"/>
          <w:b/>
          <w:color w:val="000000"/>
          <w:kern w:val="0"/>
        </w:rPr>
      </w:pPr>
      <w:r>
        <w:rPr>
          <w:rFonts w:ascii="宋体" w:cs="Times New Roman"/>
          <w:b/>
          <w:noProof/>
          <w:color w:val="000000"/>
          <w:kern w:val="0"/>
        </w:rPr>
        <w:drawing>
          <wp:inline distT="0" distB="0" distL="0" distR="0">
            <wp:extent cx="5400040" cy="2587931"/>
            <wp:effectExtent l="0" t="0" r="0" b="3175"/>
            <wp:docPr id="49" name="图片 49" descr="C:\Users\ADMINI~1\AppData\Local\Temp\1597997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997679(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87931"/>
                    </a:xfrm>
                    <a:prstGeom prst="rect">
                      <a:avLst/>
                    </a:prstGeom>
                    <a:noFill/>
                    <a:ln>
                      <a:noFill/>
                    </a:ln>
                  </pic:spPr>
                </pic:pic>
              </a:graphicData>
            </a:graphic>
          </wp:inline>
        </w:drawing>
      </w:r>
    </w:p>
    <w:p w:rsidR="0023302D" w:rsidRDefault="0023302D" w:rsidP="00F91D07">
      <w:pPr>
        <w:autoSpaceDE w:val="0"/>
        <w:autoSpaceDN w:val="0"/>
        <w:adjustRightInd w:val="0"/>
        <w:spacing w:line="360" w:lineRule="auto"/>
        <w:jc w:val="left"/>
        <w:rPr>
          <w:rFonts w:ascii="宋体" w:cs="Times New Roman"/>
          <w:color w:val="000000"/>
          <w:kern w:val="0"/>
        </w:rPr>
      </w:pPr>
    </w:p>
    <w:p w:rsidR="0023302D" w:rsidRDefault="0023302D"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上图</w:t>
      </w:r>
      <w:r w:rsidRPr="007D16EC">
        <w:rPr>
          <w:rFonts w:ascii="宋体" w:cs="Times New Roman" w:hint="eastAsia"/>
          <w:color w:val="000000"/>
          <w:kern w:val="0"/>
        </w:rPr>
        <w:t>发文审批单各字段说明</w:t>
      </w:r>
      <w:r>
        <w:rPr>
          <w:rFonts w:ascii="宋体" w:cs="Times New Roman" w:hint="eastAsia"/>
          <w:color w:val="000000"/>
          <w:kern w:val="0"/>
        </w:rPr>
        <w:t>（</w:t>
      </w:r>
      <w:r w:rsidRPr="007D16EC">
        <w:rPr>
          <w:rFonts w:ascii="宋体" w:cs="Times New Roman" w:hint="eastAsia"/>
          <w:color w:val="FF0000"/>
          <w:kern w:val="0"/>
        </w:rPr>
        <w:t>*</w:t>
      </w:r>
      <w:r>
        <w:rPr>
          <w:rFonts w:ascii="宋体" w:cs="Times New Roman" w:hint="eastAsia"/>
          <w:color w:val="000000"/>
          <w:kern w:val="0"/>
        </w:rPr>
        <w:t>为必填项）</w:t>
      </w:r>
    </w:p>
    <w:tbl>
      <w:tblPr>
        <w:tblStyle w:val="a6"/>
        <w:tblW w:w="0" w:type="auto"/>
        <w:jc w:val="center"/>
        <w:tblLook w:val="04A0"/>
      </w:tblPr>
      <w:tblGrid>
        <w:gridCol w:w="1526"/>
        <w:gridCol w:w="7194"/>
      </w:tblGrid>
      <w:tr w:rsidR="00231D71" w:rsidTr="0023302D">
        <w:trPr>
          <w:jc w:val="center"/>
        </w:trPr>
        <w:tc>
          <w:tcPr>
            <w:tcW w:w="1526" w:type="dxa"/>
          </w:tcPr>
          <w:p w:rsidR="00231D71" w:rsidRPr="007D16EC" w:rsidRDefault="00231D71" w:rsidP="00F91D07">
            <w:pPr>
              <w:autoSpaceDE w:val="0"/>
              <w:autoSpaceDN w:val="0"/>
              <w:adjustRightInd w:val="0"/>
              <w:spacing w:line="360" w:lineRule="auto"/>
              <w:jc w:val="center"/>
              <w:rPr>
                <w:rFonts w:ascii="宋体" w:cs="Times New Roman"/>
                <w:b/>
                <w:color w:val="000000"/>
              </w:rPr>
            </w:pPr>
            <w:r w:rsidRPr="007D16EC">
              <w:rPr>
                <w:rFonts w:ascii="宋体" w:cs="Times New Roman" w:hint="eastAsia"/>
                <w:b/>
                <w:color w:val="000000"/>
              </w:rPr>
              <w:t>字段名称</w:t>
            </w:r>
          </w:p>
        </w:tc>
        <w:tc>
          <w:tcPr>
            <w:tcW w:w="7194" w:type="dxa"/>
          </w:tcPr>
          <w:p w:rsidR="00231D71" w:rsidRPr="007D16EC" w:rsidRDefault="00231D71" w:rsidP="00F91D07">
            <w:pPr>
              <w:autoSpaceDE w:val="0"/>
              <w:autoSpaceDN w:val="0"/>
              <w:adjustRightInd w:val="0"/>
              <w:spacing w:line="360" w:lineRule="auto"/>
              <w:jc w:val="center"/>
              <w:rPr>
                <w:rFonts w:ascii="宋体" w:cs="Times New Roman"/>
                <w:b/>
                <w:color w:val="000000"/>
              </w:rPr>
            </w:pPr>
            <w:r w:rsidRPr="007D16EC">
              <w:rPr>
                <w:rFonts w:ascii="宋体" w:cs="Times New Roman" w:hint="eastAsia"/>
                <w:b/>
                <w:color w:val="000000"/>
              </w:rPr>
              <w:t>说明</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流程名称</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流程名称是第1步用户选择的流程，不可更改。</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模板名称</w:t>
            </w:r>
          </w:p>
        </w:tc>
        <w:tc>
          <w:tcPr>
            <w:tcW w:w="7194" w:type="dxa"/>
            <w:vAlign w:val="center"/>
          </w:tcPr>
          <w:p w:rsidR="00231D71" w:rsidRDefault="00231D71" w:rsidP="0023302D">
            <w:pPr>
              <w:autoSpaceDE w:val="0"/>
              <w:autoSpaceDN w:val="0"/>
              <w:adjustRightInd w:val="0"/>
              <w:spacing w:line="360" w:lineRule="auto"/>
              <w:jc w:val="left"/>
              <w:rPr>
                <w:rFonts w:ascii="宋体" w:cs="Times New Roman"/>
                <w:color w:val="000000"/>
              </w:rPr>
            </w:pPr>
            <w:r>
              <w:rPr>
                <w:rFonts w:ascii="宋体" w:cs="Times New Roman" w:hint="eastAsia"/>
                <w:color w:val="000000"/>
              </w:rPr>
              <w:t>模板名称是第1步用户选择的流程对应的模板，管理员预设，不可更改。</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lastRenderedPageBreak/>
              <w:t>文号</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文号是成文后由专人负责编写的，拟稿人不能操作。</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sidRPr="007D16EC">
              <w:rPr>
                <w:rFonts w:ascii="宋体" w:cs="Times New Roman" w:hint="eastAsia"/>
                <w:color w:val="FF0000"/>
              </w:rPr>
              <w:t xml:space="preserve">* </w:t>
            </w:r>
            <w:r>
              <w:rPr>
                <w:rFonts w:ascii="宋体" w:cs="Times New Roman" w:hint="eastAsia"/>
                <w:color w:val="000000"/>
              </w:rPr>
              <w:t>标题</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必填项，</w:t>
            </w:r>
            <w:r w:rsidRPr="00DD4B20">
              <w:rPr>
                <w:rFonts w:ascii="宋体" w:hAnsi="宋体" w:cs="宋体"/>
                <w:color w:val="000000"/>
                <w:sz w:val="21"/>
              </w:rPr>
              <w:t>主要用于后续处理跟踪、查询、汇总统计</w:t>
            </w:r>
            <w:r>
              <w:rPr>
                <w:rFonts w:ascii="宋体" w:hAnsi="宋体" w:cs="宋体" w:hint="eastAsia"/>
                <w:color w:val="000000"/>
                <w:sz w:val="21"/>
              </w:rPr>
              <w:t>。</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sidRPr="007D16EC">
              <w:rPr>
                <w:rFonts w:ascii="宋体" w:cs="Times New Roman" w:hint="eastAsia"/>
                <w:color w:val="FF0000"/>
              </w:rPr>
              <w:t>*</w:t>
            </w:r>
            <w:r>
              <w:rPr>
                <w:rFonts w:ascii="宋体" w:cs="Times New Roman" w:hint="eastAsia"/>
                <w:color w:val="FF0000"/>
              </w:rPr>
              <w:t xml:space="preserve"> </w:t>
            </w:r>
            <w:r>
              <w:rPr>
                <w:rFonts w:ascii="宋体" w:cs="Times New Roman" w:hint="eastAsia"/>
                <w:color w:val="000000"/>
              </w:rPr>
              <w:t>主送</w:t>
            </w:r>
          </w:p>
        </w:tc>
        <w:tc>
          <w:tcPr>
            <w:tcW w:w="7194" w:type="dxa"/>
            <w:vAlign w:val="center"/>
          </w:tcPr>
          <w:p w:rsidR="00231D71" w:rsidRPr="00A50AAA" w:rsidRDefault="00231D71" w:rsidP="00F91D07">
            <w:pPr>
              <w:autoSpaceDE w:val="0"/>
              <w:autoSpaceDN w:val="0"/>
              <w:adjustRightInd w:val="0"/>
              <w:spacing w:line="360" w:lineRule="auto"/>
              <w:rPr>
                <w:rFonts w:ascii="宋体" w:cs="Times New Roman"/>
                <w:color w:val="000000"/>
              </w:rPr>
            </w:pPr>
            <w:r w:rsidRPr="00A50AAA">
              <w:rPr>
                <w:rFonts w:ascii="宋体" w:cs="Times New Roman" w:hint="eastAsia"/>
                <w:color w:val="000000"/>
              </w:rPr>
              <w:t>是指公文的主要受理单位，即对公文负主办或答复责任的单位。</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抄送</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sidRPr="00A50AAA">
              <w:rPr>
                <w:rFonts w:ascii="宋体" w:cs="Times New Roman" w:hint="eastAsia"/>
                <w:color w:val="000000"/>
              </w:rPr>
              <w:t>是将文件在主送的同时发送给与公文有关需要知晓或遵照执行的单位</w:t>
            </w:r>
            <w:r>
              <w:rPr>
                <w:rFonts w:ascii="宋体" w:cs="Times New Roman" w:hint="eastAsia"/>
                <w:color w:val="000000"/>
              </w:rPr>
              <w:t>。</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密级</w:t>
            </w:r>
          </w:p>
        </w:tc>
        <w:tc>
          <w:tcPr>
            <w:tcW w:w="7194" w:type="dxa"/>
            <w:vAlign w:val="center"/>
          </w:tcPr>
          <w:p w:rsidR="00231D71" w:rsidRDefault="00231D71" w:rsidP="0023302D">
            <w:pPr>
              <w:autoSpaceDE w:val="0"/>
              <w:autoSpaceDN w:val="0"/>
              <w:adjustRightInd w:val="0"/>
              <w:rPr>
                <w:rFonts w:ascii="宋体" w:cs="Times New Roman"/>
                <w:color w:val="000000"/>
              </w:rPr>
            </w:pPr>
            <w:r w:rsidRPr="00A50AAA">
              <w:rPr>
                <w:rFonts w:ascii="宋体" w:cs="Times New Roman" w:hint="eastAsia"/>
                <w:color w:val="000000"/>
              </w:rPr>
              <w:t>分为：普通，秘密，机密，绝密4种</w:t>
            </w:r>
            <w:r>
              <w:rPr>
                <w:rFonts w:ascii="宋体" w:cs="Times New Roman" w:hint="eastAsia"/>
                <w:color w:val="000000"/>
              </w:rPr>
              <w:t>；</w:t>
            </w:r>
            <w:r w:rsidRPr="00A50AAA">
              <w:rPr>
                <w:rFonts w:ascii="宋体" w:cs="Times New Roman" w:hint="eastAsia"/>
                <w:color w:val="000000"/>
              </w:rPr>
              <w:t>普通指无保密要求，其他三种文件阅读的范围不同，只有相应职务级别者，才能阅读相应密级的文件。</w:t>
            </w:r>
            <w:r w:rsidR="0023302D">
              <w:rPr>
                <w:rFonts w:ascii="宋体" w:cs="Times New Roman" w:hint="eastAsia"/>
                <w:color w:val="000000"/>
              </w:rPr>
              <w:t>因本系统为非涉密系统，故在本系统内起草的文件一般都为普通。</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缓急</w:t>
            </w:r>
          </w:p>
        </w:tc>
        <w:tc>
          <w:tcPr>
            <w:tcW w:w="7194" w:type="dxa"/>
            <w:vAlign w:val="center"/>
          </w:tcPr>
          <w:p w:rsidR="00231D71" w:rsidRPr="00D92734"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w:t>
            </w:r>
            <w:r w:rsidRPr="00D92734">
              <w:rPr>
                <w:rFonts w:ascii="宋体" w:cs="Times New Roman" w:hint="eastAsia"/>
                <w:color w:val="000000"/>
              </w:rPr>
              <w:t>公文送达和办理的时限要求。</w:t>
            </w:r>
            <w:r>
              <w:rPr>
                <w:rFonts w:ascii="宋体" w:cs="Times New Roman" w:hint="eastAsia"/>
                <w:color w:val="000000"/>
              </w:rPr>
              <w:t>分为：普通、急、特急。</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公开属性</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依据相关规定决定是否予以公开，分为：主动公开、以申请公开、不公开</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拟稿单位</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指拟稿人所在单位，由系统自动产生，不能更改。</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拟稿人</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由系统自动产生，不能更改。</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拟稿日期</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由系统自动产生，不能更改。</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联系电话</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指拟稿人联系电话，可以为空。</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附件</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点击“上传附件”按钮，上传附件，一次只能上传一个文件。</w:t>
            </w:r>
          </w:p>
        </w:tc>
      </w:tr>
      <w:tr w:rsidR="00231D71" w:rsidTr="0023302D">
        <w:trPr>
          <w:jc w:val="center"/>
        </w:trPr>
        <w:tc>
          <w:tcPr>
            <w:tcW w:w="1526" w:type="dxa"/>
            <w:vAlign w:val="center"/>
          </w:tcPr>
          <w:p w:rsidR="00231D71" w:rsidRDefault="0023302D" w:rsidP="0023302D">
            <w:pPr>
              <w:autoSpaceDE w:val="0"/>
              <w:autoSpaceDN w:val="0"/>
              <w:adjustRightInd w:val="0"/>
              <w:spacing w:line="360" w:lineRule="auto"/>
              <w:rPr>
                <w:rFonts w:ascii="宋体" w:cs="Times New Roman"/>
                <w:color w:val="000000"/>
              </w:rPr>
            </w:pPr>
            <w:r>
              <w:rPr>
                <w:rFonts w:ascii="宋体" w:cs="Times New Roman" w:hint="eastAsia"/>
                <w:color w:val="000000"/>
              </w:rPr>
              <w:t>校对</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指对公文进行核对的人，一般都是拟稿人本人，可以没有。</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份数</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指公文印发份数。</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办公室核稿人</w:t>
            </w:r>
          </w:p>
        </w:tc>
        <w:tc>
          <w:tcPr>
            <w:tcW w:w="7194" w:type="dxa"/>
            <w:vAlign w:val="center"/>
          </w:tcPr>
          <w:p w:rsidR="00231D71" w:rsidRDefault="00231D71" w:rsidP="00EF5A3C">
            <w:pPr>
              <w:autoSpaceDE w:val="0"/>
              <w:autoSpaceDN w:val="0"/>
              <w:adjustRightInd w:val="0"/>
              <w:spacing w:line="360" w:lineRule="auto"/>
              <w:rPr>
                <w:rFonts w:ascii="宋体" w:cs="Times New Roman"/>
                <w:color w:val="000000"/>
              </w:rPr>
            </w:pPr>
            <w:r>
              <w:rPr>
                <w:rFonts w:ascii="宋体" w:cs="Times New Roman" w:hint="eastAsia"/>
                <w:color w:val="000000"/>
              </w:rPr>
              <w:t>需要办公室核稿的文件由办公室最终核稿的人。</w:t>
            </w:r>
          </w:p>
        </w:tc>
      </w:tr>
      <w:tr w:rsidR="00231D71" w:rsidTr="0023302D">
        <w:trPr>
          <w:jc w:val="center"/>
        </w:trPr>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意见</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指对公文的意见，一般是后续审核人员才用到，拟稿人一般为空。</w:t>
            </w:r>
          </w:p>
        </w:tc>
      </w:tr>
    </w:tbl>
    <w:p w:rsidR="0023302D"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r>
    </w:p>
    <w:p w:rsidR="00231D71" w:rsidRDefault="00231D71" w:rsidP="00F91D07">
      <w:pPr>
        <w:autoSpaceDE w:val="0"/>
        <w:autoSpaceDN w:val="0"/>
        <w:adjustRightInd w:val="0"/>
        <w:spacing w:line="360" w:lineRule="auto"/>
        <w:jc w:val="left"/>
        <w:rPr>
          <w:rFonts w:ascii="宋体" w:cs="Times New Roman"/>
          <w:color w:val="000000"/>
          <w:kern w:val="0"/>
        </w:rPr>
      </w:pPr>
      <w:r w:rsidRPr="00C41A9D">
        <w:rPr>
          <w:rFonts w:ascii="宋体" w:cs="Times New Roman" w:hint="eastAsia"/>
          <w:b/>
          <w:color w:val="000000"/>
          <w:kern w:val="0"/>
        </w:rPr>
        <w:t>第</w:t>
      </w:r>
      <w:r>
        <w:rPr>
          <w:rFonts w:ascii="宋体" w:cs="Times New Roman" w:hint="eastAsia"/>
          <w:b/>
          <w:color w:val="000000"/>
          <w:kern w:val="0"/>
        </w:rPr>
        <w:t>3</w:t>
      </w:r>
      <w:r w:rsidRPr="00C41A9D">
        <w:rPr>
          <w:rFonts w:ascii="宋体" w:cs="Times New Roman" w:hint="eastAsia"/>
          <w:b/>
          <w:color w:val="000000"/>
          <w:kern w:val="0"/>
        </w:rPr>
        <w:t xml:space="preserve">步 </w:t>
      </w:r>
      <w:r>
        <w:rPr>
          <w:rFonts w:ascii="宋体" w:cs="Times New Roman" w:hint="eastAsia"/>
          <w:color w:val="000000"/>
          <w:kern w:val="0"/>
        </w:rPr>
        <w:t>编辑正文。</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发文审批单下面紧接着就是公文的正文，如图：</w:t>
      </w:r>
    </w:p>
    <w:p w:rsidR="00231D71" w:rsidRDefault="00B70DDA"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drawing>
          <wp:inline distT="0" distB="0" distL="0" distR="0">
            <wp:extent cx="5400040" cy="1996111"/>
            <wp:effectExtent l="0" t="0" r="0" b="4445"/>
            <wp:docPr id="50" name="图片 50" descr="C:\Users\ADMINI~1\AppData\Local\Temp\1597997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997871(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996111"/>
                    </a:xfrm>
                    <a:prstGeom prst="rect">
                      <a:avLst/>
                    </a:prstGeom>
                    <a:noFill/>
                    <a:ln>
                      <a:noFill/>
                    </a:ln>
                  </pic:spPr>
                </pic:pic>
              </a:graphicData>
            </a:graphic>
          </wp:inline>
        </w:drawing>
      </w:r>
    </w:p>
    <w:p w:rsidR="0023302D" w:rsidRDefault="0023302D" w:rsidP="00F91D07">
      <w:pPr>
        <w:spacing w:line="360" w:lineRule="auto"/>
        <w:ind w:firstLineChars="200" w:firstLine="420"/>
        <w:rPr>
          <w:rFonts w:ascii="宋体" w:cs="Times New Roman"/>
          <w:color w:val="000000"/>
          <w:kern w:val="0"/>
        </w:rPr>
      </w:pPr>
    </w:p>
    <w:p w:rsidR="00231D71" w:rsidRPr="00A54442" w:rsidRDefault="00231D71" w:rsidP="00F91D07">
      <w:pPr>
        <w:spacing w:line="360" w:lineRule="auto"/>
        <w:ind w:firstLineChars="200" w:firstLine="420"/>
        <w:rPr>
          <w:rFonts w:ascii="宋体" w:cs="Times New Roman"/>
          <w:color w:val="000000"/>
          <w:kern w:val="0"/>
        </w:rPr>
      </w:pPr>
      <w:r>
        <w:rPr>
          <w:rFonts w:ascii="宋体" w:cs="Times New Roman" w:hint="eastAsia"/>
          <w:color w:val="000000"/>
          <w:kern w:val="0"/>
        </w:rPr>
        <w:t>工作流预设了公文模板，在编辑正文时，只需在模板上将“</w:t>
      </w:r>
      <w:r w:rsidRPr="00A54442">
        <w:rPr>
          <w:rFonts w:ascii="宋体" w:cs="Times New Roman" w:hint="eastAsia"/>
          <w:color w:val="000000"/>
          <w:kern w:val="0"/>
        </w:rPr>
        <w:t>(***标题***)</w:t>
      </w:r>
      <w:r>
        <w:rPr>
          <w:rFonts w:ascii="宋体" w:cs="Times New Roman" w:hint="eastAsia"/>
          <w:color w:val="000000"/>
          <w:kern w:val="0"/>
        </w:rPr>
        <w:t>”替换成相应</w:t>
      </w:r>
      <w:r>
        <w:rPr>
          <w:rFonts w:ascii="宋体" w:cs="Times New Roman" w:hint="eastAsia"/>
          <w:color w:val="000000"/>
          <w:kern w:val="0"/>
        </w:rPr>
        <w:lastRenderedPageBreak/>
        <w:t>的标题，将“</w:t>
      </w:r>
      <w:r w:rsidRPr="00A54442">
        <w:rPr>
          <w:rFonts w:ascii="宋体" w:cs="Times New Roman" w:hint="eastAsia"/>
          <w:color w:val="000000"/>
          <w:kern w:val="0"/>
        </w:rPr>
        <w:t>(***正文***)</w:t>
      </w:r>
      <w:r>
        <w:rPr>
          <w:rFonts w:ascii="宋体" w:cs="Times New Roman" w:hint="eastAsia"/>
          <w:color w:val="000000"/>
          <w:kern w:val="0"/>
        </w:rPr>
        <w:t>”替换成相应的正文即可。（其他元素无需处理，待成文时，会</w:t>
      </w:r>
      <w:r w:rsidR="0023302D">
        <w:rPr>
          <w:rFonts w:ascii="宋体" w:cs="Times New Roman" w:hint="eastAsia"/>
          <w:color w:val="000000"/>
          <w:kern w:val="0"/>
        </w:rPr>
        <w:t>由校办文印员或系统</w:t>
      </w:r>
      <w:r>
        <w:rPr>
          <w:rFonts w:ascii="宋体" w:cs="Times New Roman" w:hint="eastAsia"/>
          <w:color w:val="000000"/>
          <w:kern w:val="0"/>
        </w:rPr>
        <w:t>自动填充）</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 xml:space="preserve">    </w:t>
      </w:r>
      <w:r w:rsidRPr="00C41A9D">
        <w:rPr>
          <w:rFonts w:ascii="宋体" w:cs="Times New Roman" w:hint="eastAsia"/>
          <w:b/>
          <w:color w:val="000000"/>
          <w:kern w:val="0"/>
        </w:rPr>
        <w:t>第</w:t>
      </w:r>
      <w:r>
        <w:rPr>
          <w:rFonts w:ascii="宋体" w:cs="Times New Roman" w:hint="eastAsia"/>
          <w:b/>
          <w:color w:val="000000"/>
          <w:kern w:val="0"/>
        </w:rPr>
        <w:t>4</w:t>
      </w:r>
      <w:r w:rsidRPr="00C41A9D">
        <w:rPr>
          <w:rFonts w:ascii="宋体" w:cs="Times New Roman" w:hint="eastAsia"/>
          <w:b/>
          <w:color w:val="000000"/>
          <w:kern w:val="0"/>
        </w:rPr>
        <w:t xml:space="preserve">步 </w:t>
      </w:r>
      <w:r>
        <w:rPr>
          <w:rFonts w:ascii="宋体" w:cs="Times New Roman" w:hint="eastAsia"/>
          <w:color w:val="000000"/>
          <w:kern w:val="0"/>
        </w:rPr>
        <w:t>发送至下一节点。</w:t>
      </w:r>
    </w:p>
    <w:p w:rsidR="0023302D"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用户拟好公文后点击“保存”返回到拟稿界面，</w:t>
      </w:r>
      <w:r w:rsidR="0023302D">
        <w:rPr>
          <w:rFonts w:ascii="宋体" w:cs="Times New Roman" w:hint="eastAsia"/>
          <w:color w:val="000000"/>
          <w:kern w:val="0"/>
        </w:rPr>
        <w:t>依次拟文稿纸</w:t>
      </w:r>
      <w:r>
        <w:rPr>
          <w:rFonts w:ascii="宋体" w:cs="Times New Roman" w:hint="eastAsia"/>
          <w:color w:val="000000"/>
          <w:kern w:val="0"/>
        </w:rPr>
        <w:t>界面上方</w:t>
      </w:r>
      <w:r w:rsidR="0023302D">
        <w:rPr>
          <w:rFonts w:ascii="宋体" w:cs="Times New Roman" w:hint="eastAsia"/>
          <w:color w:val="000000"/>
          <w:kern w:val="0"/>
        </w:rPr>
        <w:t>的“保存”</w:t>
      </w:r>
      <w:r>
        <w:rPr>
          <w:rFonts w:ascii="宋体" w:cs="Times New Roman" w:hint="eastAsia"/>
          <w:color w:val="000000"/>
          <w:kern w:val="0"/>
        </w:rPr>
        <w:t>“发送”按钮，发送给下一节点处理人</w:t>
      </w:r>
      <w:r w:rsidR="00E73CB5">
        <w:rPr>
          <w:rFonts w:ascii="宋体" w:cs="Times New Roman" w:hint="eastAsia"/>
          <w:color w:val="000000"/>
          <w:kern w:val="0"/>
        </w:rPr>
        <w:t>（自己单位负责人，进行审核）</w:t>
      </w:r>
      <w:r>
        <w:rPr>
          <w:rFonts w:ascii="宋体" w:cs="Times New Roman" w:hint="eastAsia"/>
          <w:color w:val="000000"/>
          <w:kern w:val="0"/>
        </w:rPr>
        <w:t>，如图：</w:t>
      </w:r>
    </w:p>
    <w:p w:rsidR="0023302D" w:rsidRDefault="00B70DDA"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drawing>
          <wp:inline distT="0" distB="0" distL="0" distR="0">
            <wp:extent cx="5400040" cy="2703293"/>
            <wp:effectExtent l="0" t="0" r="0" b="1905"/>
            <wp:docPr id="51" name="图片 51" descr="C:\Users\ADMINI~1\AppData\Local\Temp\1597997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97997975(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703293"/>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这里的“发送的步骤”、“发送的部门”、“发送的角色”是由管理员在工作流中设定的，在这里，拟稿人只能根据已定义的选择进行选择。</w:t>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发送给下一节点处理人后，系统将提示“发送成功”。之后将显示公文预览效果，至此，草拟公文全部结束，</w:t>
      </w:r>
      <w:r w:rsidR="0023302D">
        <w:rPr>
          <w:rFonts w:ascii="宋体" w:cs="Times New Roman" w:hint="eastAsia"/>
          <w:color w:val="000000"/>
          <w:kern w:val="0"/>
        </w:rPr>
        <w:t>并可预览文件，分别</w:t>
      </w:r>
      <w:r>
        <w:rPr>
          <w:rFonts w:ascii="宋体" w:cs="Times New Roman" w:hint="eastAsia"/>
          <w:color w:val="000000"/>
          <w:kern w:val="0"/>
        </w:rPr>
        <w:t>如</w:t>
      </w:r>
      <w:r w:rsidR="0023302D">
        <w:rPr>
          <w:rFonts w:ascii="宋体" w:cs="Times New Roman" w:hint="eastAsia"/>
          <w:color w:val="000000"/>
          <w:kern w:val="0"/>
        </w:rPr>
        <w:t>下</w:t>
      </w:r>
      <w:r>
        <w:rPr>
          <w:rFonts w:ascii="宋体" w:cs="Times New Roman" w:hint="eastAsia"/>
          <w:color w:val="000000"/>
          <w:kern w:val="0"/>
        </w:rPr>
        <w:t>图：</w:t>
      </w:r>
    </w:p>
    <w:p w:rsidR="0023302D" w:rsidRDefault="0023302D" w:rsidP="00F91D07">
      <w:pPr>
        <w:autoSpaceDE w:val="0"/>
        <w:autoSpaceDN w:val="0"/>
        <w:adjustRightInd w:val="0"/>
        <w:spacing w:line="360" w:lineRule="auto"/>
        <w:jc w:val="left"/>
        <w:rPr>
          <w:rFonts w:ascii="宋体" w:cs="Times New Roman"/>
          <w:color w:val="000000"/>
          <w:kern w:val="0"/>
        </w:rPr>
      </w:pPr>
    </w:p>
    <w:p w:rsidR="0023302D" w:rsidRPr="0023302D" w:rsidRDefault="0023302D" w:rsidP="0023302D">
      <w:pPr>
        <w:autoSpaceDE w:val="0"/>
        <w:autoSpaceDN w:val="0"/>
        <w:adjustRightInd w:val="0"/>
        <w:spacing w:line="360" w:lineRule="auto"/>
        <w:jc w:val="left"/>
        <w:outlineLvl w:val="3"/>
        <w:rPr>
          <w:rFonts w:ascii="宋体" w:hAnsi="宋体" w:cs="宋体"/>
          <w:b/>
          <w:bCs/>
          <w:color w:val="000000"/>
          <w:kern w:val="0"/>
          <w:sz w:val="24"/>
          <w:szCs w:val="24"/>
        </w:rPr>
      </w:pPr>
      <w:r w:rsidRPr="0023302D">
        <w:rPr>
          <w:rFonts w:ascii="宋体" w:hAnsi="宋体" w:cs="宋体" w:hint="eastAsia"/>
          <w:b/>
          <w:bCs/>
          <w:color w:val="000000"/>
          <w:kern w:val="0"/>
          <w:sz w:val="24"/>
          <w:szCs w:val="24"/>
        </w:rPr>
        <w:t xml:space="preserve">2.3.1.1 </w:t>
      </w:r>
      <w:r w:rsidRPr="0023302D">
        <w:rPr>
          <w:rFonts w:ascii="宋体" w:cs="宋体" w:hint="eastAsia"/>
          <w:b/>
          <w:color w:val="000000"/>
          <w:kern w:val="0"/>
          <w:sz w:val="24"/>
          <w:szCs w:val="24"/>
        </w:rPr>
        <w:t>如何查看已起草文件</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Times New Roman" w:hint="eastAsia"/>
          <w:color w:val="000000"/>
          <w:kern w:val="0"/>
        </w:rPr>
        <w:tab/>
        <w:t>用户可以通过</w:t>
      </w:r>
      <w:r w:rsidRPr="00244370">
        <w:rPr>
          <w:rFonts w:ascii="宋体" w:cs="宋体" w:hint="eastAsia"/>
          <w:color w:val="000000"/>
          <w:kern w:val="0"/>
        </w:rPr>
        <w:t>〖事务处理〗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【公文处理（发文）】，</w:t>
      </w:r>
      <w:r>
        <w:rPr>
          <w:rFonts w:ascii="宋体" w:cs="宋体" w:hint="eastAsia"/>
          <w:color w:val="000000"/>
          <w:kern w:val="0"/>
        </w:rPr>
        <w:t>查看当前用户已拟稿的文件。</w:t>
      </w:r>
    </w:p>
    <w:p w:rsidR="00231D71" w:rsidRPr="00797744" w:rsidRDefault="00CD07E3"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lastRenderedPageBreak/>
        <w:drawing>
          <wp:inline distT="0" distB="0" distL="0" distR="0">
            <wp:extent cx="5400040" cy="2352227"/>
            <wp:effectExtent l="0" t="0" r="0" b="0"/>
            <wp:docPr id="52" name="图片 52" descr="C:\Users\ADMINI~1\AppData\Local\Temp\1597998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97998122(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52227"/>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sidRPr="00802535">
        <w:rPr>
          <w:rFonts w:ascii="宋体" w:cs="宋体" w:hint="eastAsia"/>
          <w:b/>
          <w:color w:val="000000"/>
          <w:kern w:val="0"/>
        </w:rPr>
        <w:t>未处理</w:t>
      </w:r>
      <w:r>
        <w:rPr>
          <w:rFonts w:ascii="宋体" w:cs="宋体" w:hint="eastAsia"/>
          <w:color w:val="000000"/>
          <w:kern w:val="0"/>
        </w:rPr>
        <w:t>——指用户草拟文件后，未发送给下一节点。</w:t>
      </w:r>
    </w:p>
    <w:p w:rsidR="00231D71" w:rsidRDefault="00231D71" w:rsidP="00F91D07">
      <w:pPr>
        <w:autoSpaceDE w:val="0"/>
        <w:autoSpaceDN w:val="0"/>
        <w:adjustRightInd w:val="0"/>
        <w:spacing w:line="360" w:lineRule="auto"/>
        <w:ind w:firstLine="420"/>
        <w:jc w:val="left"/>
        <w:rPr>
          <w:rFonts w:ascii="宋体" w:cs="宋体"/>
          <w:color w:val="000000"/>
          <w:kern w:val="0"/>
        </w:rPr>
      </w:pPr>
      <w:r w:rsidRPr="00802535">
        <w:rPr>
          <w:rFonts w:ascii="宋体" w:cs="宋体" w:hint="eastAsia"/>
          <w:b/>
          <w:color w:val="000000"/>
          <w:kern w:val="0"/>
        </w:rPr>
        <w:t>已处理</w:t>
      </w:r>
      <w:r>
        <w:rPr>
          <w:rFonts w:ascii="宋体" w:cs="宋体" w:hint="eastAsia"/>
          <w:color w:val="000000"/>
          <w:kern w:val="0"/>
        </w:rPr>
        <w:t>——指用户已经拟稿成功公文。</w:t>
      </w:r>
    </w:p>
    <w:p w:rsidR="00231D71" w:rsidRPr="00F15C15" w:rsidRDefault="00231D71" w:rsidP="00F91D07">
      <w:pPr>
        <w:autoSpaceDE w:val="0"/>
        <w:autoSpaceDN w:val="0"/>
        <w:adjustRightInd w:val="0"/>
        <w:spacing w:line="360" w:lineRule="auto"/>
        <w:ind w:firstLine="420"/>
        <w:jc w:val="left"/>
        <w:rPr>
          <w:rFonts w:ascii="宋体" w:cs="宋体"/>
          <w:color w:val="000000"/>
          <w:kern w:val="0"/>
        </w:rPr>
      </w:pPr>
    </w:p>
    <w:p w:rsidR="00231D71" w:rsidRPr="0023302D" w:rsidRDefault="0023302D" w:rsidP="0023302D">
      <w:pPr>
        <w:autoSpaceDE w:val="0"/>
        <w:autoSpaceDN w:val="0"/>
        <w:adjustRightInd w:val="0"/>
        <w:spacing w:line="360" w:lineRule="auto"/>
        <w:jc w:val="left"/>
        <w:outlineLvl w:val="3"/>
        <w:rPr>
          <w:rFonts w:ascii="宋体" w:hAnsi="宋体" w:cs="宋体"/>
          <w:b/>
          <w:bCs/>
          <w:color w:val="000000"/>
          <w:kern w:val="0"/>
          <w:sz w:val="24"/>
          <w:szCs w:val="24"/>
        </w:rPr>
      </w:pPr>
      <w:r w:rsidRPr="0023302D">
        <w:rPr>
          <w:rFonts w:ascii="宋体" w:hAnsi="宋体" w:cs="宋体" w:hint="eastAsia"/>
          <w:b/>
          <w:bCs/>
          <w:color w:val="000000"/>
          <w:kern w:val="0"/>
          <w:sz w:val="24"/>
          <w:szCs w:val="24"/>
        </w:rPr>
        <w:t>2</w:t>
      </w:r>
      <w:r w:rsidR="00231D71" w:rsidRPr="0023302D">
        <w:rPr>
          <w:rFonts w:ascii="宋体" w:hAnsi="宋体" w:cs="宋体"/>
          <w:b/>
          <w:bCs/>
          <w:color w:val="000000"/>
          <w:kern w:val="0"/>
          <w:sz w:val="24"/>
          <w:szCs w:val="24"/>
        </w:rPr>
        <w:t>.</w:t>
      </w:r>
      <w:r w:rsidRPr="0023302D">
        <w:rPr>
          <w:rFonts w:ascii="宋体" w:hAnsi="宋体" w:cs="宋体" w:hint="eastAsia"/>
          <w:b/>
          <w:bCs/>
          <w:color w:val="000000"/>
          <w:kern w:val="0"/>
          <w:sz w:val="24"/>
          <w:szCs w:val="24"/>
        </w:rPr>
        <w:t>3</w:t>
      </w:r>
      <w:r w:rsidR="00231D71" w:rsidRPr="0023302D">
        <w:rPr>
          <w:rFonts w:ascii="宋体" w:hAnsi="宋体" w:cs="宋体"/>
          <w:b/>
          <w:bCs/>
          <w:color w:val="000000"/>
          <w:kern w:val="0"/>
          <w:sz w:val="24"/>
          <w:szCs w:val="24"/>
        </w:rPr>
        <w:t>.</w:t>
      </w:r>
      <w:r w:rsidR="00231D71" w:rsidRPr="0023302D">
        <w:rPr>
          <w:rFonts w:ascii="宋体" w:hAnsi="宋体" w:cs="宋体" w:hint="eastAsia"/>
          <w:b/>
          <w:bCs/>
          <w:color w:val="000000"/>
          <w:kern w:val="0"/>
          <w:sz w:val="24"/>
          <w:szCs w:val="24"/>
        </w:rPr>
        <w:t>1.2 收回</w:t>
      </w:r>
      <w:r>
        <w:rPr>
          <w:rFonts w:ascii="宋体" w:hAnsi="宋体" w:cs="宋体" w:hint="eastAsia"/>
          <w:b/>
          <w:bCs/>
          <w:color w:val="000000"/>
          <w:kern w:val="0"/>
          <w:sz w:val="24"/>
          <w:szCs w:val="24"/>
        </w:rPr>
        <w:t>与废弃文件</w:t>
      </w:r>
    </w:p>
    <w:p w:rsidR="00231D71" w:rsidRDefault="00231D71" w:rsidP="00D32C76">
      <w:pPr>
        <w:autoSpaceDE w:val="0"/>
        <w:autoSpaceDN w:val="0"/>
        <w:adjustRightInd w:val="0"/>
        <w:spacing w:line="360" w:lineRule="auto"/>
        <w:ind w:firstLine="420"/>
        <w:jc w:val="left"/>
        <w:rPr>
          <w:rFonts w:ascii="宋体" w:cs="宋体"/>
          <w:color w:val="000000"/>
          <w:kern w:val="0"/>
        </w:rPr>
      </w:pPr>
      <w:r>
        <w:rPr>
          <w:rFonts w:ascii="宋体" w:cs="Times New Roman" w:hint="eastAsia"/>
          <w:color w:val="000000"/>
          <w:kern w:val="0"/>
        </w:rPr>
        <w:t>用户可以通过</w:t>
      </w:r>
      <w:r w:rsidRPr="00244370">
        <w:rPr>
          <w:rFonts w:ascii="宋体" w:cs="宋体" w:hint="eastAsia"/>
          <w:color w:val="000000"/>
          <w:kern w:val="0"/>
        </w:rPr>
        <w:t>〖事务处理〗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【公文处理（发文）】</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w:t>
      </w:r>
      <w:r>
        <w:rPr>
          <w:rFonts w:ascii="宋体" w:cs="宋体" w:hint="eastAsia"/>
          <w:color w:val="000000"/>
          <w:kern w:val="0"/>
        </w:rPr>
        <w:t>已处理</w:t>
      </w:r>
      <w:r w:rsidRPr="00244370">
        <w:rPr>
          <w:rFonts w:ascii="宋体" w:cs="宋体" w:hint="eastAsia"/>
          <w:color w:val="000000"/>
          <w:kern w:val="0"/>
        </w:rPr>
        <w:t>】</w:t>
      </w:r>
      <w:r>
        <w:rPr>
          <w:rFonts w:ascii="宋体" w:cs="宋体" w:hint="eastAsia"/>
          <w:color w:val="000000"/>
          <w:kern w:val="0"/>
        </w:rPr>
        <w:t>，点击公文标题进入公文处理界面，点击</w:t>
      </w:r>
      <w:r w:rsidRPr="00244370">
        <w:rPr>
          <w:rFonts w:ascii="宋体" w:cs="宋体" w:hint="eastAsia"/>
          <w:color w:val="000000"/>
          <w:kern w:val="0"/>
        </w:rPr>
        <w:t>【</w:t>
      </w:r>
      <w:r>
        <w:rPr>
          <w:rFonts w:ascii="宋体" w:cs="宋体" w:hint="eastAsia"/>
          <w:color w:val="000000"/>
          <w:kern w:val="0"/>
        </w:rPr>
        <w:t>回收</w:t>
      </w:r>
      <w:r w:rsidRPr="00244370">
        <w:rPr>
          <w:rFonts w:ascii="宋体" w:cs="宋体" w:hint="eastAsia"/>
          <w:color w:val="000000"/>
          <w:kern w:val="0"/>
        </w:rPr>
        <w:t>】</w:t>
      </w:r>
      <w:r>
        <w:rPr>
          <w:rFonts w:ascii="宋体" w:cs="宋体" w:hint="eastAsia"/>
          <w:color w:val="000000"/>
          <w:kern w:val="0"/>
        </w:rPr>
        <w:t>按钮，回收自己草拟的公文。</w:t>
      </w:r>
      <w:r w:rsidR="00CD07E3">
        <w:rPr>
          <w:rFonts w:ascii="宋体" w:cs="宋体" w:hint="eastAsia"/>
          <w:color w:val="000000"/>
          <w:kern w:val="0"/>
        </w:rPr>
        <w:t>（文件发出后，需要</w:t>
      </w:r>
      <w:r w:rsidR="007B0CF9">
        <w:rPr>
          <w:rFonts w:ascii="宋体" w:cs="宋体" w:hint="eastAsia"/>
          <w:color w:val="000000"/>
          <w:kern w:val="0"/>
        </w:rPr>
        <w:t>修</w:t>
      </w:r>
      <w:r w:rsidR="00CD07E3">
        <w:rPr>
          <w:rFonts w:ascii="宋体" w:cs="宋体" w:hint="eastAsia"/>
          <w:color w:val="000000"/>
          <w:kern w:val="0"/>
        </w:rPr>
        <w:t>改，在下一节点经办人没有接收前，就可以回收修改。）</w:t>
      </w:r>
    </w:p>
    <w:p w:rsidR="00D32C76" w:rsidRPr="00D32C76" w:rsidRDefault="00CD07E3" w:rsidP="00D32C76">
      <w:pPr>
        <w:autoSpaceDE w:val="0"/>
        <w:autoSpaceDN w:val="0"/>
        <w:adjustRightInd w:val="0"/>
        <w:spacing w:line="360" w:lineRule="auto"/>
        <w:ind w:firstLine="420"/>
        <w:jc w:val="left"/>
        <w:rPr>
          <w:rFonts w:ascii="宋体" w:cs="Times New Roman"/>
          <w:color w:val="000000"/>
          <w:kern w:val="0"/>
        </w:rPr>
      </w:pPr>
      <w:r>
        <w:rPr>
          <w:rFonts w:ascii="宋体" w:cs="Times New Roman"/>
          <w:noProof/>
          <w:color w:val="000000"/>
          <w:kern w:val="0"/>
        </w:rPr>
        <w:drawing>
          <wp:inline distT="0" distB="0" distL="0" distR="0">
            <wp:extent cx="5400040" cy="2012848"/>
            <wp:effectExtent l="0" t="0" r="0" b="6985"/>
            <wp:docPr id="81" name="图片 81" descr="C:\Users\ADMINI~1\AppData\Local\Temp\1597998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97998193(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012848"/>
                    </a:xfrm>
                    <a:prstGeom prst="rect">
                      <a:avLst/>
                    </a:prstGeom>
                    <a:noFill/>
                    <a:ln>
                      <a:noFill/>
                    </a:ln>
                  </pic:spPr>
                </pic:pic>
              </a:graphicData>
            </a:graphic>
          </wp:inline>
        </w:drawing>
      </w:r>
    </w:p>
    <w:p w:rsidR="00231D71" w:rsidRPr="00B238E4" w:rsidRDefault="0023302D"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 xml:space="preserve">    废弃文件可通过</w:t>
      </w:r>
      <w:r w:rsidRPr="00244370">
        <w:rPr>
          <w:rFonts w:ascii="宋体" w:cs="宋体" w:hint="eastAsia"/>
          <w:color w:val="000000"/>
          <w:kern w:val="0"/>
        </w:rPr>
        <w:t>〖事务处理〗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【公文处理（发文）】</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w:t>
      </w:r>
      <w:r>
        <w:rPr>
          <w:rFonts w:ascii="宋体" w:cs="宋体" w:hint="eastAsia"/>
          <w:color w:val="000000"/>
          <w:kern w:val="0"/>
        </w:rPr>
        <w:t>已处理</w:t>
      </w:r>
      <w:r w:rsidRPr="00244370">
        <w:rPr>
          <w:rFonts w:ascii="宋体" w:cs="宋体" w:hint="eastAsia"/>
          <w:color w:val="000000"/>
          <w:kern w:val="0"/>
        </w:rPr>
        <w:t>】</w:t>
      </w:r>
      <w:r>
        <w:rPr>
          <w:rFonts w:ascii="宋体" w:cs="宋体" w:hint="eastAsia"/>
          <w:color w:val="000000"/>
          <w:kern w:val="0"/>
        </w:rPr>
        <w:t>，点击右上角“废弃文件”后选择文件，点击“放入回收站”</w:t>
      </w:r>
    </w:p>
    <w:p w:rsidR="00231D71" w:rsidRDefault="00762C2E" w:rsidP="00F91D07">
      <w:pPr>
        <w:autoSpaceDE w:val="0"/>
        <w:autoSpaceDN w:val="0"/>
        <w:adjustRightInd w:val="0"/>
        <w:spacing w:line="360" w:lineRule="auto"/>
        <w:jc w:val="left"/>
        <w:rPr>
          <w:rFonts w:ascii="Arial" w:hAnsi="Arial" w:cs="Arial"/>
          <w:b/>
          <w:bCs/>
          <w:color w:val="000000"/>
          <w:kern w:val="0"/>
          <w:sz w:val="32"/>
          <w:szCs w:val="32"/>
        </w:rPr>
      </w:pPr>
      <w:r>
        <w:rPr>
          <w:rFonts w:ascii="Arial" w:hAnsi="Arial" w:cs="Arial"/>
          <w:b/>
          <w:bCs/>
          <w:noProof/>
          <w:color w:val="000000"/>
          <w:kern w:val="0"/>
          <w:sz w:val="32"/>
          <w:szCs w:val="32"/>
        </w:rPr>
        <w:pict>
          <v:shape id="文本框 57" o:spid="_x0000_s1027" type="#_x0000_t202" style="position:absolute;margin-left:5.7pt;margin-top:3.35pt;width:417pt;height:51.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">
            <v:stroke dashstyle="dashDot"/>
            <v:textbox>
              <w:txbxContent>
                <w:p w:rsidR="002272A2" w:rsidRDefault="002272A2" w:rsidP="00231D71">
                  <w:pPr>
                    <w:autoSpaceDE w:val="0"/>
                    <w:autoSpaceDN w:val="0"/>
                    <w:adjustRightInd w:val="0"/>
                    <w:jc w:val="left"/>
                    <w:rPr>
                      <w:rFonts w:ascii="宋体" w:cs="Times New Roman"/>
                      <w:color w:val="000000"/>
                      <w:kern w:val="0"/>
                      <w:sz w:val="24"/>
                      <w:szCs w:val="24"/>
                    </w:rPr>
                  </w:pPr>
                  <w:r>
                    <w:rPr>
                      <w:rFonts w:ascii="宋体" w:cs="宋体" w:hint="eastAsia"/>
                      <w:color w:val="000000"/>
                      <w:kern w:val="0"/>
                      <w:sz w:val="24"/>
                      <w:szCs w:val="24"/>
                    </w:rPr>
                    <w:t>注意：</w:t>
                  </w:r>
                </w:p>
                <w:p w:rsidR="002272A2" w:rsidRDefault="002272A2" w:rsidP="00231D71">
                  <w:pPr>
                    <w:autoSpaceDE w:val="0"/>
                    <w:autoSpaceDN w:val="0"/>
                    <w:adjustRightInd w:val="0"/>
                    <w:jc w:val="left"/>
                    <w:rPr>
                      <w:rFonts w:ascii="宋体" w:cs="Times New Roman"/>
                      <w:color w:val="000000"/>
                      <w:kern w:val="0"/>
                    </w:rPr>
                  </w:pPr>
                  <w:r>
                    <w:rPr>
                      <w:rFonts w:ascii="宋体" w:cs="Times New Roman" w:hint="eastAsia"/>
                      <w:color w:val="000000"/>
                      <w:kern w:val="0"/>
                    </w:rPr>
                    <w:tab/>
                    <w:t>如下一节点经办人已经在处理该公文，将无法收回。</w:t>
                  </w:r>
                </w:p>
                <w:p w:rsidR="002272A2" w:rsidRPr="007726EA" w:rsidRDefault="002272A2" w:rsidP="00231D71"/>
              </w:txbxContent>
            </v:textbox>
          </v:shape>
        </w:pict>
      </w:r>
    </w:p>
    <w:p w:rsidR="00231D71" w:rsidRDefault="00231D71" w:rsidP="00F91D07">
      <w:pPr>
        <w:autoSpaceDE w:val="0"/>
        <w:autoSpaceDN w:val="0"/>
        <w:adjustRightInd w:val="0"/>
        <w:spacing w:line="360" w:lineRule="auto"/>
        <w:jc w:val="left"/>
        <w:rPr>
          <w:rFonts w:ascii="Arial" w:hAnsi="Arial" w:cs="Arial"/>
          <w:b/>
          <w:bCs/>
          <w:color w:val="000000"/>
          <w:kern w:val="0"/>
          <w:sz w:val="32"/>
          <w:szCs w:val="32"/>
        </w:rPr>
      </w:pPr>
    </w:p>
    <w:p w:rsidR="00D86632" w:rsidRDefault="00D86632" w:rsidP="00F91D07">
      <w:pPr>
        <w:autoSpaceDE w:val="0"/>
        <w:autoSpaceDN w:val="0"/>
        <w:adjustRightInd w:val="0"/>
        <w:spacing w:line="360" w:lineRule="auto"/>
        <w:jc w:val="left"/>
        <w:rPr>
          <w:rFonts w:ascii="Arial" w:hAnsi="Arial" w:cs="Arial"/>
          <w:b/>
          <w:bCs/>
          <w:color w:val="000000"/>
          <w:kern w:val="0"/>
          <w:sz w:val="32"/>
          <w:szCs w:val="32"/>
        </w:rPr>
      </w:pPr>
    </w:p>
    <w:p w:rsidR="00231D71" w:rsidRPr="00EF0399" w:rsidRDefault="00D86632" w:rsidP="00D86632">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D86632">
        <w:rPr>
          <w:rFonts w:asciiTheme="minorEastAsia" w:eastAsiaTheme="minorEastAsia" w:hAnsiTheme="minorEastAsia" w:cs="TimesNewRomanPS-BoldMT" w:hint="eastAsia"/>
          <w:b/>
          <w:bCs/>
          <w:color w:val="000000"/>
          <w:kern w:val="0"/>
          <w:sz w:val="28"/>
          <w:szCs w:val="28"/>
        </w:rPr>
        <w:t>2</w:t>
      </w:r>
      <w:r w:rsidR="00231D71" w:rsidRPr="00D86632">
        <w:rPr>
          <w:rFonts w:asciiTheme="minorEastAsia" w:eastAsiaTheme="minorEastAsia" w:hAnsiTheme="minorEastAsia" w:cs="TimesNewRomanPS-BoldMT"/>
          <w:b/>
          <w:bCs/>
          <w:color w:val="000000"/>
          <w:kern w:val="0"/>
          <w:sz w:val="28"/>
          <w:szCs w:val="28"/>
        </w:rPr>
        <w:t>.</w:t>
      </w:r>
      <w:r w:rsidRPr="00D86632">
        <w:rPr>
          <w:rFonts w:asciiTheme="minorEastAsia" w:eastAsiaTheme="minorEastAsia" w:hAnsiTheme="minorEastAsia" w:cs="TimesNewRomanPS-BoldMT" w:hint="eastAsia"/>
          <w:b/>
          <w:bCs/>
          <w:color w:val="000000"/>
          <w:kern w:val="0"/>
          <w:sz w:val="28"/>
          <w:szCs w:val="28"/>
        </w:rPr>
        <w:t>3</w:t>
      </w:r>
      <w:r w:rsidR="00231D71" w:rsidRPr="00D86632">
        <w:rPr>
          <w:rFonts w:asciiTheme="minorEastAsia" w:eastAsiaTheme="minorEastAsia" w:hAnsiTheme="minorEastAsia" w:cs="TimesNewRomanPS-BoldMT" w:hint="eastAsia"/>
          <w:b/>
          <w:bCs/>
          <w:color w:val="000000"/>
          <w:kern w:val="0"/>
          <w:sz w:val="28"/>
          <w:szCs w:val="28"/>
        </w:rPr>
        <w:t>.2</w:t>
      </w:r>
      <w:r w:rsidR="00231D71" w:rsidRPr="00D86632">
        <w:rPr>
          <w:rFonts w:asciiTheme="minorEastAsia" w:eastAsiaTheme="minorEastAsia" w:hAnsiTheme="minorEastAsia" w:cs="TimesNewRomanPS-BoldMT"/>
          <w:b/>
          <w:bCs/>
          <w:color w:val="000000"/>
          <w:kern w:val="0"/>
          <w:sz w:val="28"/>
          <w:szCs w:val="28"/>
        </w:rPr>
        <w:t xml:space="preserve"> </w:t>
      </w:r>
      <w:bookmarkStart w:id="2" w:name="审核文件"/>
      <w:r w:rsidRPr="00D86632">
        <w:rPr>
          <w:rFonts w:asciiTheme="minorEastAsia" w:eastAsiaTheme="minorEastAsia" w:hAnsiTheme="minorEastAsia" w:cs="TimesNewRomanPS-BoldMT" w:hint="eastAsia"/>
          <w:b/>
          <w:bCs/>
          <w:color w:val="000000"/>
          <w:kern w:val="0"/>
          <w:sz w:val="28"/>
          <w:szCs w:val="28"/>
        </w:rPr>
        <w:t>审核</w:t>
      </w:r>
      <w:r w:rsidR="00231D71" w:rsidRPr="00D86632">
        <w:rPr>
          <w:rFonts w:asciiTheme="minorEastAsia" w:eastAsiaTheme="minorEastAsia" w:hAnsiTheme="minorEastAsia" w:cs="TimesNewRomanPS-BoldMT"/>
          <w:b/>
          <w:bCs/>
          <w:color w:val="000000"/>
          <w:kern w:val="0"/>
          <w:sz w:val="28"/>
          <w:szCs w:val="28"/>
        </w:rPr>
        <w:t>文件</w:t>
      </w:r>
      <w:bookmarkEnd w:id="2"/>
      <w:r w:rsidR="00EF0399" w:rsidRPr="00EF0399">
        <w:rPr>
          <w:rFonts w:asciiTheme="minorEastAsia" w:eastAsiaTheme="minorEastAsia" w:hAnsiTheme="minorEastAsia" w:cs="TimesNewRomanPS-BoldMT" w:hint="eastAsia"/>
          <w:b/>
          <w:bCs/>
          <w:color w:val="FF0000"/>
          <w:kern w:val="0"/>
          <w:sz w:val="28"/>
          <w:szCs w:val="28"/>
        </w:rPr>
        <w:t>（</w:t>
      </w:r>
      <w:r w:rsidR="00385027">
        <w:rPr>
          <w:rFonts w:asciiTheme="minorEastAsia" w:eastAsiaTheme="minorEastAsia" w:hAnsiTheme="minorEastAsia" w:cs="TimesNewRomanPS-BoldMT" w:hint="eastAsia"/>
          <w:b/>
          <w:bCs/>
          <w:color w:val="FF0000"/>
          <w:kern w:val="0"/>
          <w:sz w:val="28"/>
          <w:szCs w:val="28"/>
        </w:rPr>
        <w:t>拟稿单位</w:t>
      </w:r>
      <w:r w:rsidR="00EF0399" w:rsidRPr="00EF0399">
        <w:rPr>
          <w:rFonts w:asciiTheme="minorEastAsia" w:eastAsiaTheme="minorEastAsia" w:hAnsiTheme="minorEastAsia" w:cs="TimesNewRomanPS-BoldMT" w:hint="eastAsia"/>
          <w:b/>
          <w:bCs/>
          <w:color w:val="FF0000"/>
          <w:kern w:val="0"/>
          <w:sz w:val="28"/>
          <w:szCs w:val="28"/>
        </w:rPr>
        <w:t>负责人操作）</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hAnsi="宋体" w:cs="宋体" w:hint="eastAsia"/>
          <w:color w:val="000000"/>
          <w:sz w:val="32"/>
        </w:rPr>
        <w:lastRenderedPageBreak/>
        <w:tab/>
      </w:r>
      <w:r w:rsidR="00D86632">
        <w:rPr>
          <w:rFonts w:ascii="宋体" w:cs="Times New Roman" w:hint="eastAsia"/>
          <w:color w:val="000000"/>
          <w:kern w:val="0"/>
        </w:rPr>
        <w:t>机关（部门）</w:t>
      </w:r>
      <w:r w:rsidRPr="004C3179">
        <w:rPr>
          <w:rFonts w:ascii="宋体" w:cs="Times New Roman" w:hint="eastAsia"/>
          <w:color w:val="000000"/>
          <w:kern w:val="0"/>
        </w:rPr>
        <w:t>领导及</w:t>
      </w:r>
      <w:r w:rsidR="00D86632">
        <w:rPr>
          <w:rFonts w:ascii="宋体" w:cs="Times New Roman" w:hint="eastAsia"/>
          <w:color w:val="000000"/>
          <w:kern w:val="0"/>
        </w:rPr>
        <w:t>学院（部）分管负责人</w:t>
      </w:r>
      <w:r w:rsidRPr="004C3179">
        <w:rPr>
          <w:rFonts w:ascii="宋体" w:cs="Times New Roman" w:hint="eastAsia"/>
          <w:color w:val="000000"/>
          <w:kern w:val="0"/>
        </w:rPr>
        <w:t>根</w:t>
      </w:r>
      <w:r>
        <w:rPr>
          <w:rFonts w:ascii="宋体" w:cs="Times New Roman" w:hint="eastAsia"/>
          <w:color w:val="000000"/>
          <w:kern w:val="0"/>
        </w:rPr>
        <w:t>据分工不同，具有不同类型的审批权限，这些权限是由管理员初始化工作流时设定的，包括：审核、签发、会签等动作。根据工作流不同，可能会出现同一用户同时具有审核、签发、会签等权限。</w:t>
      </w:r>
    </w:p>
    <w:p w:rsidR="00231D71" w:rsidRPr="00D86632" w:rsidRDefault="00D86632" w:rsidP="00D86632">
      <w:pPr>
        <w:autoSpaceDE w:val="0"/>
        <w:autoSpaceDN w:val="0"/>
        <w:adjustRightInd w:val="0"/>
        <w:spacing w:line="360" w:lineRule="auto"/>
        <w:jc w:val="left"/>
        <w:outlineLvl w:val="3"/>
        <w:rPr>
          <w:rFonts w:ascii="宋体" w:hAnsi="宋体" w:cs="宋体"/>
          <w:b/>
          <w:bCs/>
          <w:color w:val="000000"/>
          <w:kern w:val="0"/>
          <w:sz w:val="24"/>
          <w:szCs w:val="24"/>
        </w:rPr>
      </w:pPr>
      <w:r w:rsidRPr="00D86632">
        <w:rPr>
          <w:rFonts w:ascii="宋体" w:hAnsi="宋体" w:cs="宋体" w:hint="eastAsia"/>
          <w:b/>
          <w:bCs/>
          <w:color w:val="000000"/>
          <w:kern w:val="0"/>
          <w:sz w:val="24"/>
          <w:szCs w:val="24"/>
        </w:rPr>
        <w:t>2</w:t>
      </w:r>
      <w:r w:rsidR="00231D71" w:rsidRPr="00D86632">
        <w:rPr>
          <w:rFonts w:ascii="宋体" w:hAnsi="宋体" w:cs="宋体"/>
          <w:b/>
          <w:bCs/>
          <w:color w:val="000000"/>
          <w:kern w:val="0"/>
          <w:sz w:val="24"/>
          <w:szCs w:val="24"/>
        </w:rPr>
        <w:t>.</w:t>
      </w:r>
      <w:r w:rsidRPr="00D86632">
        <w:rPr>
          <w:rFonts w:ascii="宋体" w:hAnsi="宋体" w:cs="宋体" w:hint="eastAsia"/>
          <w:b/>
          <w:bCs/>
          <w:color w:val="000000"/>
          <w:kern w:val="0"/>
          <w:sz w:val="24"/>
          <w:szCs w:val="24"/>
        </w:rPr>
        <w:t>3</w:t>
      </w:r>
      <w:r w:rsidR="00231D71" w:rsidRPr="00D86632">
        <w:rPr>
          <w:rFonts w:ascii="宋体" w:hAnsi="宋体" w:cs="宋体"/>
          <w:b/>
          <w:bCs/>
          <w:color w:val="000000"/>
          <w:kern w:val="0"/>
          <w:sz w:val="24"/>
          <w:szCs w:val="24"/>
        </w:rPr>
        <w:t>.</w:t>
      </w:r>
      <w:r w:rsidR="00231D71" w:rsidRPr="00D86632">
        <w:rPr>
          <w:rFonts w:ascii="宋体" w:hAnsi="宋体" w:cs="宋体" w:hint="eastAsia"/>
          <w:b/>
          <w:bCs/>
          <w:color w:val="000000"/>
          <w:kern w:val="0"/>
          <w:sz w:val="24"/>
          <w:szCs w:val="24"/>
        </w:rPr>
        <w:t>2.1</w:t>
      </w:r>
      <w:r w:rsidR="00231D71" w:rsidRPr="00D86632">
        <w:rPr>
          <w:rFonts w:ascii="宋体" w:hAnsi="宋体" w:cs="宋体"/>
          <w:b/>
          <w:bCs/>
          <w:color w:val="000000"/>
          <w:kern w:val="0"/>
          <w:sz w:val="24"/>
          <w:szCs w:val="24"/>
        </w:rPr>
        <w:t xml:space="preserve"> </w:t>
      </w:r>
      <w:r w:rsidR="007F5FD2">
        <w:rPr>
          <w:rFonts w:ascii="宋体" w:hAnsi="宋体" w:cs="宋体" w:hint="eastAsia"/>
          <w:b/>
          <w:bCs/>
          <w:color w:val="000000"/>
          <w:kern w:val="0"/>
          <w:sz w:val="24"/>
          <w:szCs w:val="24"/>
        </w:rPr>
        <w:t>打开待审核文件</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color w:val="000000"/>
          <w:kern w:val="0"/>
        </w:rPr>
        <w:tab/>
      </w:r>
      <w:r>
        <w:rPr>
          <w:rFonts w:ascii="宋体" w:cs="宋体" w:hint="eastAsia"/>
          <w:color w:val="000000"/>
          <w:kern w:val="0"/>
        </w:rPr>
        <w:t>当有新的文件需要用户处理时，</w:t>
      </w:r>
      <w:r w:rsidR="007F5FD2">
        <w:rPr>
          <w:rFonts w:ascii="宋体" w:cs="宋体" w:hint="eastAsia"/>
          <w:color w:val="000000"/>
          <w:kern w:val="0"/>
        </w:rPr>
        <w:t>文件标题</w:t>
      </w:r>
      <w:r>
        <w:rPr>
          <w:rFonts w:ascii="宋体" w:cs="宋体" w:hint="eastAsia"/>
          <w:color w:val="000000"/>
          <w:kern w:val="0"/>
        </w:rPr>
        <w:t>用户可以通过两个通道得到待办消息：</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color w:val="000000"/>
          <w:kern w:val="0"/>
        </w:rPr>
        <w:tab/>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（1）待办事宜</w:t>
      </w:r>
    </w:p>
    <w:p w:rsidR="00231D71" w:rsidRDefault="00231D71" w:rsidP="00F91D07">
      <w:pPr>
        <w:autoSpaceDE w:val="0"/>
        <w:autoSpaceDN w:val="0"/>
        <w:adjustRightInd w:val="0"/>
        <w:spacing w:line="360" w:lineRule="auto"/>
        <w:jc w:val="left"/>
        <w:rPr>
          <w:rFonts w:ascii="宋体" w:cs="宋体"/>
          <w:color w:val="000000"/>
          <w:kern w:val="0"/>
        </w:rPr>
      </w:pPr>
      <w:r>
        <w:rPr>
          <w:rFonts w:ascii="Times New Roman" w:hAnsi="Times New Roman" w:cs="Times New Roman"/>
          <w:color w:val="000000"/>
          <w:kern w:val="0"/>
        </w:rPr>
        <w:tab/>
      </w:r>
      <w:r>
        <w:rPr>
          <w:rFonts w:ascii="Times New Roman" w:hAnsi="Times New Roman" w:cs="Times New Roman" w:hint="eastAsia"/>
          <w:color w:val="000000"/>
          <w:kern w:val="0"/>
        </w:rPr>
        <w:t>用户可以通过快速通道的提醒、系统桌面的推送等查看待办事宜中的待审批公文。</w:t>
      </w:r>
    </w:p>
    <w:p w:rsidR="00231D71" w:rsidRDefault="00CD07E3" w:rsidP="00F91D07">
      <w:pPr>
        <w:autoSpaceDE w:val="0"/>
        <w:autoSpaceDN w:val="0"/>
        <w:adjustRightInd w:val="0"/>
        <w:spacing w:line="360" w:lineRule="auto"/>
        <w:jc w:val="left"/>
        <w:rPr>
          <w:rFonts w:ascii="宋体" w:cs="宋体"/>
          <w:color w:val="000000"/>
          <w:kern w:val="0"/>
        </w:rPr>
      </w:pPr>
      <w:r>
        <w:rPr>
          <w:rFonts w:ascii="宋体" w:cs="宋体"/>
          <w:noProof/>
          <w:color w:val="000000"/>
          <w:kern w:val="0"/>
        </w:rPr>
        <w:drawing>
          <wp:inline distT="0" distB="0" distL="0" distR="0">
            <wp:extent cx="5400040" cy="1655033"/>
            <wp:effectExtent l="0" t="0" r="0" b="2540"/>
            <wp:docPr id="85" name="图片 85" descr="C:\Users\ADMINI~1\AppData\Local\Temp\1597998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97998309(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655033"/>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注：以“</w:t>
      </w:r>
      <w:r>
        <w:rPr>
          <w:rFonts w:ascii="宋体" w:cs="宋体" w:hint="eastAsia"/>
          <w:color w:val="FF0000"/>
          <w:kern w:val="0"/>
        </w:rPr>
        <w:t>红色</w:t>
      </w:r>
      <w:r>
        <w:rPr>
          <w:rFonts w:ascii="宋体" w:cs="宋体" w:hint="eastAsia"/>
          <w:color w:val="000000"/>
          <w:kern w:val="0"/>
        </w:rPr>
        <w:t>”显示的文件，表示用户还没有打开、签收的文件。</w:t>
      </w:r>
    </w:p>
    <w:p w:rsidR="00231D71" w:rsidRDefault="00231D71" w:rsidP="00F91D07">
      <w:pPr>
        <w:autoSpaceDE w:val="0"/>
        <w:autoSpaceDN w:val="0"/>
        <w:adjustRightInd w:val="0"/>
        <w:spacing w:line="360" w:lineRule="auto"/>
        <w:jc w:val="left"/>
        <w:rPr>
          <w:rFonts w:ascii="宋体" w:cs="宋体"/>
          <w:color w:val="000000"/>
          <w:kern w:val="0"/>
        </w:rPr>
      </w:pPr>
    </w:p>
    <w:p w:rsidR="00231D71" w:rsidRPr="00244370"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（2）公文处理（发文）</w:t>
      </w:r>
    </w:p>
    <w:p w:rsidR="00231D71" w:rsidRDefault="00231D71" w:rsidP="00F91D07">
      <w:pPr>
        <w:autoSpaceDE w:val="0"/>
        <w:autoSpaceDN w:val="0"/>
        <w:adjustRightInd w:val="0"/>
        <w:spacing w:line="360" w:lineRule="auto"/>
        <w:jc w:val="left"/>
        <w:rPr>
          <w:rFonts w:ascii="宋体" w:cs="宋体"/>
          <w:color w:val="000000"/>
          <w:kern w:val="0"/>
        </w:rPr>
      </w:pPr>
      <w:r w:rsidRPr="00244370">
        <w:rPr>
          <w:rFonts w:ascii="宋体" w:cs="宋体"/>
          <w:color w:val="000000"/>
          <w:kern w:val="0"/>
        </w:rPr>
        <w:tab/>
      </w:r>
      <w:r w:rsidRPr="00244370">
        <w:rPr>
          <w:rFonts w:ascii="宋体" w:cs="宋体" w:hint="eastAsia"/>
          <w:color w:val="000000"/>
          <w:kern w:val="0"/>
        </w:rPr>
        <w:t>单击〖事务处理〗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【公文处理（发文）】菜单，将显示所有文种类型为</w:t>
      </w:r>
      <w:r w:rsidRPr="00244370">
        <w:rPr>
          <w:rFonts w:ascii="宋体" w:cs="宋体"/>
          <w:color w:val="000000"/>
          <w:kern w:val="0"/>
        </w:rPr>
        <w:t>”</w:t>
      </w:r>
      <w:r w:rsidRPr="00244370">
        <w:rPr>
          <w:rFonts w:ascii="宋体" w:cs="宋体" w:hint="eastAsia"/>
          <w:color w:val="000000"/>
          <w:kern w:val="0"/>
        </w:rPr>
        <w:t>发文</w:t>
      </w:r>
      <w:r w:rsidRPr="00244370">
        <w:rPr>
          <w:rFonts w:ascii="宋体" w:cs="宋体"/>
          <w:color w:val="000000"/>
          <w:kern w:val="0"/>
        </w:rPr>
        <w:t>”</w:t>
      </w:r>
      <w:r w:rsidRPr="00244370">
        <w:rPr>
          <w:rFonts w:ascii="宋体" w:cs="宋体" w:hint="eastAsia"/>
          <w:color w:val="000000"/>
          <w:kern w:val="0"/>
        </w:rPr>
        <w:t>的</w:t>
      </w:r>
      <w:r>
        <w:rPr>
          <w:rFonts w:ascii="宋体" w:cs="宋体" w:hint="eastAsia"/>
          <w:color w:val="000000"/>
          <w:kern w:val="0"/>
        </w:rPr>
        <w:t>未处理</w:t>
      </w:r>
      <w:r w:rsidRPr="00244370">
        <w:rPr>
          <w:rFonts w:ascii="宋体" w:cs="宋体" w:hint="eastAsia"/>
          <w:color w:val="000000"/>
          <w:kern w:val="0"/>
        </w:rPr>
        <w:t>公文。</w:t>
      </w:r>
      <w:r>
        <w:rPr>
          <w:rFonts w:ascii="宋体" w:cs="宋体" w:hint="eastAsia"/>
          <w:color w:val="000000"/>
          <w:kern w:val="0"/>
        </w:rPr>
        <w:t>单击上方</w:t>
      </w:r>
      <w:r w:rsidRPr="00244370">
        <w:rPr>
          <w:rFonts w:ascii="宋体" w:cs="宋体" w:hint="eastAsia"/>
          <w:color w:val="000000"/>
          <w:kern w:val="0"/>
        </w:rPr>
        <w:t>【</w:t>
      </w:r>
      <w:r>
        <w:rPr>
          <w:rFonts w:ascii="宋体" w:cs="宋体" w:hint="eastAsia"/>
          <w:color w:val="000000"/>
          <w:kern w:val="0"/>
        </w:rPr>
        <w:t>已处理</w:t>
      </w:r>
      <w:r w:rsidRPr="00244370">
        <w:rPr>
          <w:rFonts w:ascii="宋体" w:cs="宋体" w:hint="eastAsia"/>
          <w:color w:val="000000"/>
          <w:kern w:val="0"/>
        </w:rPr>
        <w:t>】</w:t>
      </w:r>
      <w:r>
        <w:rPr>
          <w:rFonts w:ascii="宋体" w:cs="宋体" w:hint="eastAsia"/>
          <w:color w:val="000000"/>
          <w:kern w:val="0"/>
        </w:rPr>
        <w:t>按钮，将显示已处理的公文。</w:t>
      </w:r>
    </w:p>
    <w:p w:rsidR="007F5FD2" w:rsidRPr="00244370" w:rsidRDefault="007061AA" w:rsidP="00F91D07">
      <w:pPr>
        <w:autoSpaceDE w:val="0"/>
        <w:autoSpaceDN w:val="0"/>
        <w:adjustRightInd w:val="0"/>
        <w:spacing w:line="360" w:lineRule="auto"/>
        <w:jc w:val="left"/>
        <w:rPr>
          <w:rFonts w:ascii="宋体" w:cs="宋体"/>
          <w:color w:val="000000"/>
          <w:kern w:val="0"/>
        </w:rPr>
      </w:pPr>
      <w:r>
        <w:rPr>
          <w:rFonts w:ascii="宋体" w:cs="宋体"/>
          <w:noProof/>
          <w:color w:val="000000"/>
          <w:kern w:val="0"/>
        </w:rPr>
        <w:drawing>
          <wp:inline distT="0" distB="0" distL="0" distR="0">
            <wp:extent cx="5400040" cy="1895397"/>
            <wp:effectExtent l="0" t="0" r="0" b="0"/>
            <wp:docPr id="24" name="图片 24" descr="C:\Users\ADMINI~1\AppData\Local\Temp\1598000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8000549(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895397"/>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TimesNewRomanPS-BoldMT" w:eastAsiaTheme="minorEastAsia" w:cs="TimesNewRomanPS-BoldMT"/>
          <w:b/>
          <w:bCs/>
          <w:noProof/>
          <w:color w:val="000000"/>
          <w:kern w:val="0"/>
          <w:sz w:val="32"/>
          <w:szCs w:val="32"/>
        </w:rPr>
      </w:pPr>
    </w:p>
    <w:p w:rsidR="00231D71" w:rsidRPr="007F5FD2" w:rsidRDefault="007F5FD2" w:rsidP="007F5FD2">
      <w:pPr>
        <w:autoSpaceDE w:val="0"/>
        <w:autoSpaceDN w:val="0"/>
        <w:adjustRightInd w:val="0"/>
        <w:spacing w:line="360" w:lineRule="auto"/>
        <w:jc w:val="left"/>
        <w:outlineLvl w:val="3"/>
        <w:rPr>
          <w:rFonts w:ascii="宋体" w:hAnsi="宋体" w:cs="宋体"/>
          <w:b/>
          <w:bCs/>
          <w:color w:val="000000"/>
          <w:kern w:val="0"/>
          <w:sz w:val="24"/>
          <w:szCs w:val="24"/>
        </w:rPr>
      </w:pPr>
      <w:r>
        <w:rPr>
          <w:rFonts w:ascii="宋体" w:hAnsi="宋体" w:cs="宋体" w:hint="eastAsia"/>
          <w:b/>
          <w:bCs/>
          <w:color w:val="000000"/>
          <w:kern w:val="0"/>
          <w:sz w:val="24"/>
          <w:szCs w:val="24"/>
        </w:rPr>
        <w:t>2</w:t>
      </w:r>
      <w:r w:rsidR="00231D71" w:rsidRPr="007F5FD2">
        <w:rPr>
          <w:rFonts w:ascii="宋体" w:hAnsi="宋体" w:cs="宋体"/>
          <w:b/>
          <w:bCs/>
          <w:color w:val="000000"/>
          <w:kern w:val="0"/>
          <w:sz w:val="24"/>
          <w:szCs w:val="24"/>
        </w:rPr>
        <w:t>.</w:t>
      </w:r>
      <w:r>
        <w:rPr>
          <w:rFonts w:ascii="宋体" w:hAnsi="宋体" w:cs="宋体" w:hint="eastAsia"/>
          <w:b/>
          <w:bCs/>
          <w:color w:val="000000"/>
          <w:kern w:val="0"/>
          <w:sz w:val="24"/>
          <w:szCs w:val="24"/>
        </w:rPr>
        <w:t>3</w:t>
      </w:r>
      <w:r w:rsidR="00231D71" w:rsidRPr="007F5FD2">
        <w:rPr>
          <w:rFonts w:ascii="宋体" w:hAnsi="宋体" w:cs="宋体"/>
          <w:b/>
          <w:bCs/>
          <w:color w:val="000000"/>
          <w:kern w:val="0"/>
          <w:sz w:val="24"/>
          <w:szCs w:val="24"/>
        </w:rPr>
        <w:t>.</w:t>
      </w:r>
      <w:r w:rsidR="00231D71" w:rsidRPr="007F5FD2">
        <w:rPr>
          <w:rFonts w:ascii="宋体" w:hAnsi="宋体" w:cs="宋体" w:hint="eastAsia"/>
          <w:b/>
          <w:bCs/>
          <w:color w:val="000000"/>
          <w:kern w:val="0"/>
          <w:sz w:val="24"/>
          <w:szCs w:val="24"/>
        </w:rPr>
        <w:t xml:space="preserve">2.2 </w:t>
      </w:r>
      <w:r>
        <w:rPr>
          <w:rFonts w:ascii="宋体" w:hAnsi="宋体" w:cs="宋体" w:hint="eastAsia"/>
          <w:b/>
          <w:bCs/>
          <w:color w:val="000000"/>
          <w:kern w:val="0"/>
          <w:sz w:val="24"/>
          <w:szCs w:val="24"/>
        </w:rPr>
        <w:t>审核</w:t>
      </w:r>
      <w:r w:rsidR="00231D71" w:rsidRPr="007F5FD2">
        <w:rPr>
          <w:rFonts w:ascii="宋体" w:hAnsi="宋体" w:cs="宋体" w:hint="eastAsia"/>
          <w:b/>
          <w:bCs/>
          <w:color w:val="000000"/>
          <w:kern w:val="0"/>
          <w:sz w:val="24"/>
          <w:szCs w:val="24"/>
        </w:rPr>
        <w:t>正文</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 xml:space="preserve">    在正文编辑窗口，用户可以对拟稿人提交的正文内容进行修订。在修改过程中，系统会</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lastRenderedPageBreak/>
        <w:t>自动记录用户的修改内容、作者、时间，不同修改人的痕迹将以不同颜色另以区分。</w:t>
      </w:r>
    </w:p>
    <w:p w:rsidR="00231D71" w:rsidRDefault="006F1E1F" w:rsidP="00F91D07">
      <w:pPr>
        <w:autoSpaceDE w:val="0"/>
        <w:autoSpaceDN w:val="0"/>
        <w:adjustRightInd w:val="0"/>
        <w:spacing w:line="360" w:lineRule="auto"/>
        <w:jc w:val="left"/>
        <w:rPr>
          <w:rFonts w:ascii="宋体" w:cs="Times New Roman"/>
          <w:color w:val="000000"/>
          <w:kern w:val="0"/>
        </w:rPr>
      </w:pPr>
      <w:r>
        <w:rPr>
          <w:rFonts w:ascii="宋体" w:cs="宋体" w:hint="eastAsia"/>
          <w:color w:val="000000"/>
          <w:kern w:val="0"/>
        </w:rPr>
        <w:t>修改完成后，点击</w:t>
      </w:r>
      <w:r w:rsidR="00231D71">
        <w:rPr>
          <w:rFonts w:ascii="宋体" w:cs="宋体" w:hint="eastAsia"/>
          <w:color w:val="000000"/>
          <w:kern w:val="0"/>
        </w:rPr>
        <w:t>【保存】按钮，完成正文修订操作。并自动为正文形成一个新的版本号。</w:t>
      </w:r>
    </w:p>
    <w:p w:rsidR="00231D71" w:rsidRDefault="007F5FD2" w:rsidP="007F5FD2">
      <w:pPr>
        <w:autoSpaceDE w:val="0"/>
        <w:autoSpaceDN w:val="0"/>
        <w:adjustRightInd w:val="0"/>
        <w:spacing w:line="360" w:lineRule="auto"/>
        <w:jc w:val="center"/>
        <w:rPr>
          <w:rFonts w:ascii="宋体" w:cs="宋体"/>
          <w:color w:val="000000"/>
          <w:kern w:val="0"/>
          <w:sz w:val="24"/>
          <w:szCs w:val="24"/>
        </w:rPr>
      </w:pPr>
      <w:r>
        <w:rPr>
          <w:rFonts w:ascii="宋体" w:cs="宋体"/>
          <w:noProof/>
          <w:color w:val="000000"/>
          <w:kern w:val="0"/>
          <w:sz w:val="24"/>
          <w:szCs w:val="24"/>
        </w:rPr>
        <w:drawing>
          <wp:inline distT="0" distB="0" distL="0" distR="0">
            <wp:extent cx="5400040" cy="41122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5220448.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4112260"/>
                    </a:xfrm>
                    <a:prstGeom prst="rect">
                      <a:avLst/>
                    </a:prstGeom>
                  </pic:spPr>
                </pic:pic>
              </a:graphicData>
            </a:graphic>
          </wp:inline>
        </w:drawing>
      </w:r>
    </w:p>
    <w:p w:rsidR="00231D71" w:rsidRDefault="00231D71" w:rsidP="00F91D07">
      <w:pPr>
        <w:autoSpaceDE w:val="0"/>
        <w:autoSpaceDN w:val="0"/>
        <w:adjustRightInd w:val="0"/>
        <w:spacing w:line="360" w:lineRule="auto"/>
        <w:jc w:val="left"/>
        <w:rPr>
          <w:rFonts w:ascii="宋体" w:cs="宋体"/>
          <w:color w:val="000000"/>
          <w:kern w:val="0"/>
          <w:sz w:val="24"/>
          <w:szCs w:val="24"/>
        </w:rPr>
      </w:pPr>
    </w:p>
    <w:p w:rsidR="00231D71" w:rsidRPr="00994CDF" w:rsidRDefault="007F5FD2" w:rsidP="00F91D07">
      <w:pPr>
        <w:autoSpaceDE w:val="0"/>
        <w:autoSpaceDN w:val="0"/>
        <w:adjustRightInd w:val="0"/>
        <w:spacing w:line="360" w:lineRule="auto"/>
        <w:jc w:val="left"/>
        <w:rPr>
          <w:rFonts w:ascii="宋体" w:cs="Times New Roman"/>
          <w:b/>
          <w:color w:val="000000"/>
          <w:kern w:val="0"/>
          <w:sz w:val="32"/>
          <w:szCs w:val="32"/>
        </w:rPr>
      </w:pPr>
      <w:r>
        <w:rPr>
          <w:rFonts w:ascii="TimesNewRomanPS-BoldMT" w:eastAsiaTheme="minorEastAsia" w:cs="TimesNewRomanPS-BoldMT" w:hint="eastAsia"/>
          <w:b/>
          <w:bCs/>
          <w:color w:val="000000"/>
          <w:kern w:val="0"/>
          <w:sz w:val="28"/>
          <w:szCs w:val="28"/>
        </w:rPr>
        <w:t>2</w:t>
      </w:r>
      <w:r w:rsidR="00231D71" w:rsidRPr="00994CDF">
        <w:rPr>
          <w:rFonts w:ascii="TimesNewRomanPS-BoldMT" w:eastAsia="Times New Roman" w:cs="TimesNewRomanPS-BoldMT"/>
          <w:b/>
          <w:bCs/>
          <w:color w:val="000000"/>
          <w:kern w:val="0"/>
          <w:sz w:val="28"/>
          <w:szCs w:val="28"/>
        </w:rPr>
        <w:t>.</w:t>
      </w:r>
      <w:r>
        <w:rPr>
          <w:rFonts w:ascii="TimesNewRomanPS-BoldMT" w:eastAsiaTheme="minorEastAsia" w:cs="TimesNewRomanPS-BoldMT" w:hint="eastAsia"/>
          <w:b/>
          <w:bCs/>
          <w:color w:val="000000"/>
          <w:kern w:val="0"/>
          <w:sz w:val="28"/>
          <w:szCs w:val="28"/>
        </w:rPr>
        <w:t>3</w:t>
      </w:r>
      <w:r w:rsidR="00231D71" w:rsidRPr="00994CDF">
        <w:rPr>
          <w:rFonts w:ascii="TimesNewRomanPS-BoldMT" w:eastAsia="Times New Roman" w:cs="TimesNewRomanPS-BoldMT"/>
          <w:b/>
          <w:bCs/>
          <w:color w:val="000000"/>
          <w:kern w:val="0"/>
          <w:sz w:val="28"/>
          <w:szCs w:val="28"/>
        </w:rPr>
        <w:t>.</w:t>
      </w:r>
      <w:r w:rsidR="00231D71" w:rsidRPr="00994CDF">
        <w:rPr>
          <w:rFonts w:ascii="TimesNewRomanPS-BoldMT" w:eastAsia="Times New Roman" w:cs="TimesNewRomanPS-BoldMT" w:hint="eastAsia"/>
          <w:b/>
          <w:bCs/>
          <w:color w:val="000000"/>
          <w:kern w:val="0"/>
          <w:sz w:val="28"/>
          <w:szCs w:val="28"/>
        </w:rPr>
        <w:t>2.</w:t>
      </w:r>
      <w:r w:rsidR="00231D71" w:rsidRPr="00994CDF">
        <w:rPr>
          <w:rFonts w:ascii="TimesNewRomanPS-BoldMT" w:eastAsiaTheme="minorEastAsia" w:cs="TimesNewRomanPS-BoldMT" w:hint="eastAsia"/>
          <w:b/>
          <w:bCs/>
          <w:color w:val="000000"/>
          <w:kern w:val="0"/>
          <w:sz w:val="28"/>
          <w:szCs w:val="28"/>
        </w:rPr>
        <w:t>3</w:t>
      </w:r>
      <w:r w:rsidR="00231D71" w:rsidRPr="00994CDF">
        <w:rPr>
          <w:rFonts w:ascii="TimesNewRomanPS-BoldMT" w:eastAsiaTheme="minorEastAsia" w:cs="TimesNewRomanPS-BoldMT" w:hint="eastAsia"/>
          <w:b/>
          <w:bCs/>
          <w:color w:val="000000"/>
          <w:kern w:val="0"/>
          <w:sz w:val="32"/>
          <w:szCs w:val="32"/>
        </w:rPr>
        <w:t xml:space="preserve"> </w:t>
      </w:r>
      <w:r w:rsidR="00231D71" w:rsidRPr="00994CDF">
        <w:rPr>
          <w:rFonts w:ascii="宋体" w:hAnsi="宋体" w:cs="宋体"/>
          <w:b/>
          <w:color w:val="000000"/>
          <w:sz w:val="28"/>
          <w:szCs w:val="28"/>
        </w:rPr>
        <w:t>签署</w:t>
      </w:r>
      <w:r>
        <w:rPr>
          <w:rFonts w:ascii="宋体" w:hAnsi="宋体" w:cs="宋体" w:hint="eastAsia"/>
          <w:b/>
          <w:color w:val="000000"/>
          <w:sz w:val="28"/>
          <w:szCs w:val="28"/>
        </w:rPr>
        <w:t>审核</w:t>
      </w:r>
      <w:r w:rsidR="00231D71" w:rsidRPr="00994CDF">
        <w:rPr>
          <w:rFonts w:ascii="宋体" w:hAnsi="宋体" w:cs="宋体"/>
          <w:b/>
          <w:color w:val="000000"/>
          <w:sz w:val="28"/>
          <w:szCs w:val="28"/>
        </w:rPr>
        <w:t>意见</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color w:val="000000"/>
          <w:kern w:val="0"/>
        </w:rPr>
        <w:tab/>
      </w:r>
      <w:r w:rsidR="007F5FD2">
        <w:rPr>
          <w:rFonts w:ascii="宋体" w:cs="宋体" w:hint="eastAsia"/>
          <w:color w:val="000000"/>
          <w:kern w:val="0"/>
        </w:rPr>
        <w:t>文件正文修改完毕后，</w:t>
      </w:r>
      <w:r>
        <w:rPr>
          <w:rFonts w:ascii="宋体" w:cs="宋体" w:hint="eastAsia"/>
          <w:color w:val="000000"/>
          <w:kern w:val="0"/>
        </w:rPr>
        <w:t>进入审批表单页面，根据“操作提示”处理公文。</w:t>
      </w:r>
    </w:p>
    <w:p w:rsidR="00231D71" w:rsidRDefault="00231D71" w:rsidP="00F91D07">
      <w:pPr>
        <w:autoSpaceDE w:val="0"/>
        <w:autoSpaceDN w:val="0"/>
        <w:adjustRightInd w:val="0"/>
        <w:spacing w:line="360" w:lineRule="auto"/>
        <w:jc w:val="left"/>
        <w:rPr>
          <w:rFonts w:ascii="宋体" w:cs="Times New Roman"/>
          <w:color w:val="000000"/>
          <w:kern w:val="0"/>
        </w:rPr>
      </w:pPr>
    </w:p>
    <w:p w:rsidR="007F5FD2" w:rsidRDefault="00762C2E" w:rsidP="00F91D07">
      <w:pPr>
        <w:autoSpaceDE w:val="0"/>
        <w:autoSpaceDN w:val="0"/>
        <w:adjustRightInd w:val="0"/>
        <w:spacing w:line="360" w:lineRule="auto"/>
        <w:ind w:firstLine="420"/>
        <w:jc w:val="left"/>
        <w:rPr>
          <w:rFonts w:ascii="宋体" w:cs="Times New Roman"/>
          <w:color w:val="000000"/>
          <w:kern w:val="0"/>
        </w:rPr>
      </w:pPr>
      <w:r>
        <w:rPr>
          <w:rFonts w:ascii="宋体" w:cs="Times New Roman"/>
          <w:noProof/>
          <w:color w:val="000000"/>
          <w:kern w:val="0"/>
        </w:rPr>
        <w:pict>
          <v:shape id="文本框 56" o:spid="_x0000_s1028" type="#_x0000_t202" style="position:absolute;left:0;text-align:left;margin-left:67.2pt;margin-top:40.5pt;width:103.85pt;height:165.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">
            <v:stroke dashstyle="dashDot"/>
            <v:textbox>
              <w:txbxContent>
                <w:p w:rsidR="002272A2" w:rsidRDefault="002272A2" w:rsidP="00231D71">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注：有些用户可能具体很多不同身份的权限，而打开某个公文后“操作提示”会提示用户当前文件到底需要做什么操作。</w:t>
                  </w:r>
                </w:p>
                <w:p w:rsidR="002272A2" w:rsidRPr="007405C4" w:rsidRDefault="002272A2" w:rsidP="00231D71"/>
              </w:txbxContent>
            </v:textbox>
          </v:shape>
        </w:pict>
      </w:r>
      <w:r w:rsidR="00840D96">
        <w:rPr>
          <w:rFonts w:ascii="宋体" w:cs="Times New Roman"/>
          <w:noProof/>
          <w:color w:val="000000"/>
          <w:kern w:val="0"/>
        </w:rPr>
        <w:drawing>
          <wp:inline distT="0" distB="0" distL="0" distR="0">
            <wp:extent cx="5400040" cy="2648862"/>
            <wp:effectExtent l="0" t="0" r="0" b="0"/>
            <wp:docPr id="68" name="图片 68" descr="C:\Users\ADMINI~1\AppData\Local\Temp\159800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8001153(1).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48862"/>
                    </a:xfrm>
                    <a:prstGeom prst="rect">
                      <a:avLst/>
                    </a:prstGeom>
                    <a:noFill/>
                    <a:ln>
                      <a:noFill/>
                    </a:ln>
                  </pic:spPr>
                </pic:pic>
              </a:graphicData>
            </a:graphic>
          </wp:inline>
        </w:drawing>
      </w:r>
    </w:p>
    <w:p w:rsidR="00231D71" w:rsidRPr="00DD4B20" w:rsidRDefault="00231D71" w:rsidP="00F91D07">
      <w:pPr>
        <w:autoSpaceDE w:val="0"/>
        <w:autoSpaceDN w:val="0"/>
        <w:adjustRightInd w:val="0"/>
        <w:spacing w:line="360" w:lineRule="auto"/>
        <w:ind w:firstLine="420"/>
        <w:jc w:val="left"/>
        <w:rPr>
          <w:rFonts w:ascii="宋体" w:hAnsi="宋体" w:cs="宋体"/>
          <w:color w:val="000000"/>
        </w:rPr>
      </w:pPr>
      <w:r w:rsidRPr="00DD4B20">
        <w:rPr>
          <w:rFonts w:ascii="宋体" w:hAnsi="宋体" w:cs="宋体"/>
          <w:color w:val="000000"/>
        </w:rPr>
        <w:lastRenderedPageBreak/>
        <w:t>在填写审批意见的区域，</w:t>
      </w:r>
      <w:r>
        <w:rPr>
          <w:rFonts w:ascii="宋体" w:hAnsi="宋体" w:cs="宋体" w:hint="eastAsia"/>
          <w:color w:val="000000"/>
        </w:rPr>
        <w:t>用户可以自定义</w:t>
      </w:r>
      <w:r w:rsidRPr="00DD4B20">
        <w:rPr>
          <w:rFonts w:ascii="宋体" w:hAnsi="宋体" w:cs="宋体"/>
          <w:color w:val="000000"/>
        </w:rPr>
        <w:t>设置了几个常用审批意见，直接选择引用。</w:t>
      </w:r>
      <w:r w:rsidR="007F5FD2">
        <w:rPr>
          <w:rFonts w:ascii="宋体" w:hAnsi="宋体" w:cs="宋体" w:hint="eastAsia"/>
          <w:color w:val="000000"/>
        </w:rPr>
        <w:t>如下图：</w:t>
      </w:r>
    </w:p>
    <w:p w:rsidR="00231D71" w:rsidRPr="002F05AF" w:rsidRDefault="00840D96" w:rsidP="00F91D07">
      <w:pPr>
        <w:autoSpaceDE w:val="0"/>
        <w:autoSpaceDN w:val="0"/>
        <w:adjustRightInd w:val="0"/>
        <w:spacing w:line="360" w:lineRule="auto"/>
        <w:jc w:val="left"/>
        <w:rPr>
          <w:rFonts w:ascii="宋体" w:cs="宋体"/>
          <w:color w:val="000000"/>
          <w:kern w:val="0"/>
        </w:rPr>
      </w:pPr>
      <w:r>
        <w:rPr>
          <w:rFonts w:ascii="宋体" w:cs="宋体"/>
          <w:noProof/>
          <w:color w:val="000000"/>
          <w:kern w:val="0"/>
        </w:rPr>
        <w:drawing>
          <wp:inline distT="0" distB="0" distL="0" distR="0">
            <wp:extent cx="5400040" cy="2612086"/>
            <wp:effectExtent l="0" t="0" r="0" b="0"/>
            <wp:docPr id="69" name="图片 69" descr="C:\Users\ADMINI~1\AppData\Local\Temp\159800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8001241(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12086"/>
                    </a:xfrm>
                    <a:prstGeom prst="rect">
                      <a:avLst/>
                    </a:prstGeom>
                    <a:noFill/>
                    <a:ln>
                      <a:noFill/>
                    </a:ln>
                  </pic:spPr>
                </pic:pic>
              </a:graphicData>
            </a:graphic>
          </wp:inline>
        </w:drawing>
      </w:r>
    </w:p>
    <w:p w:rsidR="007F5FD2" w:rsidRDefault="007F5FD2" w:rsidP="00F91D07">
      <w:pPr>
        <w:autoSpaceDE w:val="0"/>
        <w:autoSpaceDN w:val="0"/>
        <w:adjustRightInd w:val="0"/>
        <w:spacing w:line="360" w:lineRule="auto"/>
        <w:jc w:val="left"/>
        <w:rPr>
          <w:rFonts w:ascii="宋体" w:hAnsi="宋体" w:cs="宋体"/>
          <w:color w:val="000000"/>
        </w:rPr>
      </w:pPr>
    </w:p>
    <w:p w:rsidR="007F5FD2" w:rsidRPr="007F5FD2" w:rsidRDefault="007F5FD2" w:rsidP="00F91D07">
      <w:pPr>
        <w:autoSpaceDE w:val="0"/>
        <w:autoSpaceDN w:val="0"/>
        <w:adjustRightInd w:val="0"/>
        <w:spacing w:line="360" w:lineRule="auto"/>
        <w:jc w:val="left"/>
        <w:rPr>
          <w:rFonts w:ascii="TimesNewRomanPS-BoldMT" w:eastAsiaTheme="minorEastAsia" w:cs="TimesNewRomanPS-BoldMT"/>
          <w:b/>
          <w:bCs/>
          <w:color w:val="000000"/>
          <w:kern w:val="0"/>
          <w:sz w:val="28"/>
          <w:szCs w:val="28"/>
        </w:rPr>
      </w:pPr>
      <w:r w:rsidRPr="007F5FD2">
        <w:rPr>
          <w:rFonts w:ascii="TimesNewRomanPS-BoldMT" w:eastAsiaTheme="minorEastAsia" w:cs="TimesNewRomanPS-BoldMT" w:hint="eastAsia"/>
          <w:b/>
          <w:bCs/>
          <w:color w:val="000000"/>
          <w:kern w:val="0"/>
          <w:sz w:val="28"/>
          <w:szCs w:val="28"/>
        </w:rPr>
        <w:t>2.3.2.4</w:t>
      </w:r>
      <w:r w:rsidR="00577AF0">
        <w:rPr>
          <w:rFonts w:ascii="TimesNewRomanPS-BoldMT" w:eastAsiaTheme="minorEastAsia" w:cs="TimesNewRomanPS-BoldMT" w:hint="eastAsia"/>
          <w:b/>
          <w:bCs/>
          <w:color w:val="000000"/>
          <w:kern w:val="0"/>
          <w:sz w:val="28"/>
          <w:szCs w:val="28"/>
        </w:rPr>
        <w:t xml:space="preserve"> </w:t>
      </w:r>
      <w:r w:rsidR="00577AF0">
        <w:rPr>
          <w:rFonts w:ascii="TimesNewRomanPS-BoldMT" w:eastAsiaTheme="minorEastAsia" w:cs="TimesNewRomanPS-BoldMT" w:hint="eastAsia"/>
          <w:b/>
          <w:bCs/>
          <w:color w:val="000000"/>
          <w:kern w:val="0"/>
          <w:sz w:val="28"/>
          <w:szCs w:val="28"/>
        </w:rPr>
        <w:t>保存退回文件</w:t>
      </w:r>
    </w:p>
    <w:p w:rsidR="00577AF0" w:rsidRDefault="00577AF0" w:rsidP="00577AF0">
      <w:pPr>
        <w:autoSpaceDE w:val="0"/>
        <w:autoSpaceDN w:val="0"/>
        <w:adjustRightInd w:val="0"/>
        <w:spacing w:line="360" w:lineRule="auto"/>
        <w:ind w:firstLineChars="200" w:firstLine="420"/>
        <w:jc w:val="left"/>
        <w:rPr>
          <w:rFonts w:ascii="宋体" w:hAnsi="宋体" w:cs="宋体"/>
          <w:color w:val="000000"/>
        </w:rPr>
      </w:pPr>
      <w:r>
        <w:rPr>
          <w:rFonts w:ascii="宋体" w:hAnsi="宋体" w:cs="宋体" w:hint="eastAsia"/>
          <w:color w:val="000000"/>
        </w:rPr>
        <w:t>签署审核意见完毕后，即可点击保存按钮保存拟文稿纸单中的信息，并点击退回，文件即退回起草人，由文件起草人将文件按照流程发送至下一个文件处理人进行处理。</w:t>
      </w:r>
    </w:p>
    <w:p w:rsidR="00577AF0" w:rsidRDefault="00577AF0" w:rsidP="00577AF0">
      <w:pPr>
        <w:autoSpaceDE w:val="0"/>
        <w:autoSpaceDN w:val="0"/>
        <w:adjustRightInd w:val="0"/>
        <w:spacing w:line="360" w:lineRule="auto"/>
        <w:ind w:firstLineChars="200" w:firstLine="480"/>
        <w:jc w:val="left"/>
        <w:rPr>
          <w:rFonts w:ascii="宋体" w:cs="宋体"/>
          <w:color w:val="000000"/>
          <w:kern w:val="0"/>
          <w:sz w:val="24"/>
          <w:szCs w:val="24"/>
        </w:rPr>
      </w:pPr>
      <w:r w:rsidRPr="00994CDF">
        <w:rPr>
          <w:rFonts w:ascii="宋体" w:cs="宋体" w:hint="eastAsia"/>
          <w:color w:val="000000"/>
          <w:kern w:val="0"/>
          <w:sz w:val="24"/>
          <w:szCs w:val="24"/>
        </w:rPr>
        <w:t>如正文错误太多或不符合要求，</w:t>
      </w:r>
      <w:r>
        <w:rPr>
          <w:rFonts w:ascii="宋体" w:cs="宋体" w:hint="eastAsia"/>
          <w:color w:val="000000"/>
          <w:kern w:val="0"/>
          <w:sz w:val="24"/>
          <w:szCs w:val="24"/>
        </w:rPr>
        <w:t>审核</w:t>
      </w:r>
      <w:r w:rsidRPr="00994CDF">
        <w:rPr>
          <w:rFonts w:ascii="宋体" w:cs="宋体" w:hint="eastAsia"/>
          <w:color w:val="000000"/>
          <w:kern w:val="0"/>
          <w:sz w:val="24"/>
          <w:szCs w:val="24"/>
        </w:rPr>
        <w:t>人也可以</w:t>
      </w:r>
      <w:r>
        <w:rPr>
          <w:rFonts w:ascii="宋体" w:cs="宋体" w:hint="eastAsia"/>
          <w:color w:val="000000"/>
          <w:kern w:val="0"/>
          <w:sz w:val="24"/>
          <w:szCs w:val="24"/>
        </w:rPr>
        <w:t>不点击审核按钮而直接点击</w:t>
      </w:r>
      <w:r w:rsidRPr="00994CDF">
        <w:rPr>
          <w:rFonts w:ascii="宋体" w:cs="宋体" w:hint="eastAsia"/>
          <w:color w:val="000000"/>
          <w:kern w:val="0"/>
          <w:sz w:val="24"/>
          <w:szCs w:val="24"/>
        </w:rPr>
        <w:t>退回，让拟稿人重新修</w:t>
      </w:r>
      <w:r>
        <w:rPr>
          <w:rFonts w:ascii="宋体" w:cs="宋体" w:hint="eastAsia"/>
          <w:color w:val="000000"/>
          <w:kern w:val="0"/>
          <w:sz w:val="24"/>
          <w:szCs w:val="24"/>
        </w:rPr>
        <w:t>改文件。</w:t>
      </w:r>
    </w:p>
    <w:p w:rsidR="00577AF0" w:rsidRPr="00577AF0" w:rsidRDefault="00577AF0" w:rsidP="00577AF0">
      <w:pPr>
        <w:autoSpaceDE w:val="0"/>
        <w:autoSpaceDN w:val="0"/>
        <w:adjustRightInd w:val="0"/>
        <w:spacing w:line="360" w:lineRule="auto"/>
        <w:ind w:firstLineChars="200" w:firstLine="420"/>
        <w:jc w:val="left"/>
        <w:rPr>
          <w:rFonts w:ascii="宋体" w:hAnsi="宋体" w:cs="宋体"/>
          <w:color w:val="000000"/>
        </w:rPr>
      </w:pPr>
    </w:p>
    <w:p w:rsidR="00577AF0" w:rsidRDefault="00577AF0" w:rsidP="00F91D07">
      <w:pPr>
        <w:autoSpaceDE w:val="0"/>
        <w:autoSpaceDN w:val="0"/>
        <w:adjustRightInd w:val="0"/>
        <w:spacing w:line="360" w:lineRule="auto"/>
        <w:jc w:val="left"/>
        <w:rPr>
          <w:rFonts w:ascii="宋体" w:hAnsi="宋体" w:cs="宋体"/>
          <w:color w:val="000000"/>
        </w:rPr>
      </w:pPr>
      <w:r>
        <w:rPr>
          <w:rFonts w:ascii="宋体" w:hAnsi="宋体" w:cs="宋体" w:hint="eastAsia"/>
          <w:noProof/>
          <w:color w:val="000000"/>
        </w:rPr>
        <w:drawing>
          <wp:inline distT="0" distB="0" distL="0" distR="0">
            <wp:extent cx="5400040" cy="7677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5222934.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767715"/>
                    </a:xfrm>
                    <a:prstGeom prst="rect">
                      <a:avLst/>
                    </a:prstGeom>
                  </pic:spPr>
                </pic:pic>
              </a:graphicData>
            </a:graphic>
          </wp:inline>
        </w:drawing>
      </w:r>
    </w:p>
    <w:p w:rsidR="00577AF0" w:rsidRDefault="00577AF0" w:rsidP="00F91D07">
      <w:pPr>
        <w:autoSpaceDE w:val="0"/>
        <w:autoSpaceDN w:val="0"/>
        <w:adjustRightInd w:val="0"/>
        <w:spacing w:line="360" w:lineRule="auto"/>
        <w:jc w:val="left"/>
        <w:rPr>
          <w:rFonts w:ascii="宋体" w:hAnsi="宋体" w:cs="宋体"/>
          <w:color w:val="000000"/>
        </w:rPr>
      </w:pPr>
    </w:p>
    <w:p w:rsidR="00231D71" w:rsidRPr="00DD4B20" w:rsidRDefault="00231D71" w:rsidP="00577AF0">
      <w:pPr>
        <w:autoSpaceDE w:val="0"/>
        <w:autoSpaceDN w:val="0"/>
        <w:adjustRightInd w:val="0"/>
        <w:spacing w:line="360" w:lineRule="auto"/>
        <w:ind w:firstLineChars="100" w:firstLine="210"/>
        <w:jc w:val="left"/>
        <w:rPr>
          <w:rFonts w:ascii="宋体" w:hAnsi="宋体" w:cs="宋体"/>
          <w:color w:val="000000"/>
        </w:rPr>
      </w:pPr>
      <w:r w:rsidRPr="00DD4B20">
        <w:rPr>
          <w:rFonts w:ascii="宋体" w:hAnsi="宋体" w:cs="宋体"/>
          <w:color w:val="000000"/>
        </w:rPr>
        <w:t>处理表单的按钮功能说明如下表：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5670"/>
        <w:gridCol w:w="1099"/>
      </w:tblGrid>
      <w:tr w:rsidR="00231D71" w:rsidRPr="00FF4934" w:rsidTr="00577AF0">
        <w:trPr>
          <w:jc w:val="center"/>
        </w:trPr>
        <w:tc>
          <w:tcPr>
            <w:tcW w:w="1951" w:type="dxa"/>
          </w:tcPr>
          <w:p w:rsidR="00231D71" w:rsidRPr="00C678B8" w:rsidRDefault="00231D71" w:rsidP="00F91D07">
            <w:pPr>
              <w:autoSpaceDE w:val="0"/>
              <w:autoSpaceDN w:val="0"/>
              <w:adjustRightInd w:val="0"/>
              <w:spacing w:line="360" w:lineRule="auto"/>
              <w:jc w:val="center"/>
              <w:rPr>
                <w:rFonts w:ascii="宋体" w:cs="Times New Roman"/>
                <w:b/>
                <w:color w:val="000000"/>
                <w:kern w:val="0"/>
              </w:rPr>
            </w:pPr>
            <w:r w:rsidRPr="00C678B8">
              <w:rPr>
                <w:rFonts w:ascii="宋体" w:cs="宋体" w:hint="eastAsia"/>
                <w:b/>
                <w:color w:val="000000"/>
                <w:kern w:val="0"/>
              </w:rPr>
              <w:t>按钮</w:t>
            </w:r>
          </w:p>
        </w:tc>
        <w:tc>
          <w:tcPr>
            <w:tcW w:w="5670" w:type="dxa"/>
          </w:tcPr>
          <w:p w:rsidR="00231D71" w:rsidRPr="00C678B8" w:rsidRDefault="00231D71" w:rsidP="00F91D07">
            <w:pPr>
              <w:autoSpaceDE w:val="0"/>
              <w:autoSpaceDN w:val="0"/>
              <w:adjustRightInd w:val="0"/>
              <w:spacing w:line="360" w:lineRule="auto"/>
              <w:jc w:val="center"/>
              <w:rPr>
                <w:rFonts w:ascii="宋体" w:cs="Times New Roman"/>
                <w:b/>
                <w:color w:val="000000"/>
                <w:kern w:val="0"/>
              </w:rPr>
            </w:pPr>
            <w:r w:rsidRPr="00C678B8">
              <w:rPr>
                <w:rFonts w:ascii="宋体" w:cs="宋体" w:hint="eastAsia"/>
                <w:b/>
                <w:color w:val="000000"/>
                <w:kern w:val="0"/>
              </w:rPr>
              <w:t>说明</w:t>
            </w:r>
          </w:p>
        </w:tc>
        <w:tc>
          <w:tcPr>
            <w:tcW w:w="1099" w:type="dxa"/>
          </w:tcPr>
          <w:p w:rsidR="00231D71" w:rsidRPr="00C678B8" w:rsidRDefault="00231D71" w:rsidP="00F91D07">
            <w:pPr>
              <w:autoSpaceDE w:val="0"/>
              <w:autoSpaceDN w:val="0"/>
              <w:adjustRightInd w:val="0"/>
              <w:spacing w:line="360" w:lineRule="auto"/>
              <w:jc w:val="center"/>
              <w:rPr>
                <w:rFonts w:ascii="宋体" w:cs="Times New Roman"/>
                <w:b/>
                <w:color w:val="000000"/>
                <w:kern w:val="0"/>
              </w:rPr>
            </w:pPr>
            <w:r w:rsidRPr="00C678B8">
              <w:rPr>
                <w:rFonts w:ascii="宋体" w:cs="宋体" w:hint="eastAsia"/>
                <w:b/>
                <w:color w:val="000000"/>
                <w:kern w:val="0"/>
              </w:rPr>
              <w:t>备注</w:t>
            </w:r>
          </w:p>
        </w:tc>
      </w:tr>
      <w:tr w:rsidR="00231D71" w:rsidRPr="00FF4934" w:rsidTr="00577AF0">
        <w:trPr>
          <w:trHeight w:val="383"/>
          <w:jc w:val="center"/>
        </w:trPr>
        <w:tc>
          <w:tcPr>
            <w:tcW w:w="1951"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【保存】</w:t>
            </w:r>
          </w:p>
        </w:tc>
        <w:tc>
          <w:tcPr>
            <w:tcW w:w="5670"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DD4B20">
              <w:rPr>
                <w:rFonts w:ascii="宋体" w:hAnsi="宋体" w:cs="宋体"/>
                <w:color w:val="000000"/>
              </w:rPr>
              <w:t>保存表单信息</w:t>
            </w:r>
            <w:r>
              <w:rPr>
                <w:rFonts w:ascii="宋体" w:hAnsi="宋体" w:cs="宋体" w:hint="eastAsia"/>
                <w:color w:val="000000"/>
              </w:rPr>
              <w:t>。</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r w:rsidR="00231D71" w:rsidRPr="00FF4934" w:rsidTr="00577AF0">
        <w:trPr>
          <w:trHeight w:val="403"/>
          <w:jc w:val="center"/>
        </w:trPr>
        <w:tc>
          <w:tcPr>
            <w:tcW w:w="1951" w:type="dxa"/>
            <w:vAlign w:val="center"/>
          </w:tcPr>
          <w:p w:rsidR="00231D71" w:rsidRPr="00FF4934" w:rsidRDefault="00231D71" w:rsidP="00F91D07">
            <w:pPr>
              <w:autoSpaceDE w:val="0"/>
              <w:autoSpaceDN w:val="0"/>
              <w:adjustRightInd w:val="0"/>
              <w:spacing w:line="360" w:lineRule="auto"/>
              <w:rPr>
                <w:rFonts w:ascii="宋体" w:cs="宋体"/>
                <w:color w:val="000000"/>
                <w:kern w:val="0"/>
              </w:rPr>
            </w:pPr>
            <w:r w:rsidRPr="00FF4934">
              <w:rPr>
                <w:rFonts w:ascii="宋体" w:cs="宋体" w:hint="eastAsia"/>
                <w:color w:val="000000"/>
                <w:kern w:val="0"/>
              </w:rPr>
              <w:t>【</w:t>
            </w:r>
            <w:r>
              <w:rPr>
                <w:rFonts w:ascii="宋体" w:cs="宋体" w:hint="eastAsia"/>
                <w:color w:val="000000"/>
                <w:kern w:val="0"/>
              </w:rPr>
              <w:t>退回</w:t>
            </w:r>
            <w:r w:rsidRPr="00FF4934">
              <w:rPr>
                <w:rFonts w:ascii="宋体" w:cs="宋体" w:hint="eastAsia"/>
                <w:color w:val="000000"/>
                <w:kern w:val="0"/>
              </w:rPr>
              <w:t>】</w:t>
            </w:r>
          </w:p>
        </w:tc>
        <w:tc>
          <w:tcPr>
            <w:tcW w:w="5670" w:type="dxa"/>
            <w:vAlign w:val="center"/>
          </w:tcPr>
          <w:p w:rsidR="00231D71" w:rsidRPr="002F05AF" w:rsidRDefault="00231D71" w:rsidP="00F91D07">
            <w:pPr>
              <w:autoSpaceDE w:val="0"/>
              <w:autoSpaceDN w:val="0"/>
              <w:adjustRightInd w:val="0"/>
              <w:spacing w:line="360" w:lineRule="auto"/>
              <w:jc w:val="left"/>
              <w:rPr>
                <w:rFonts w:ascii="宋体" w:hAnsi="宋体" w:cs="宋体"/>
                <w:color w:val="000000"/>
              </w:rPr>
            </w:pPr>
            <w:r w:rsidRPr="00DD4B20">
              <w:rPr>
                <w:rFonts w:ascii="宋体" w:hAnsi="宋体" w:cs="宋体"/>
                <w:color w:val="000000"/>
              </w:rPr>
              <w:t>将此节点处理的文件，退回到上一节点的处理人那里。</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r w:rsidR="00231D71" w:rsidRPr="00FF4934" w:rsidTr="00577AF0">
        <w:trPr>
          <w:trHeight w:val="414"/>
          <w:jc w:val="center"/>
        </w:trPr>
        <w:tc>
          <w:tcPr>
            <w:tcW w:w="1951"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【内部流转】</w:t>
            </w:r>
          </w:p>
        </w:tc>
        <w:tc>
          <w:tcPr>
            <w:tcW w:w="5670" w:type="dxa"/>
            <w:vAlign w:val="center"/>
          </w:tcPr>
          <w:p w:rsidR="00231D71" w:rsidRPr="00C678B8" w:rsidRDefault="00231D71" w:rsidP="00F91D07">
            <w:pPr>
              <w:autoSpaceDE w:val="0"/>
              <w:autoSpaceDN w:val="0"/>
              <w:adjustRightInd w:val="0"/>
              <w:spacing w:line="360" w:lineRule="auto"/>
              <w:jc w:val="left"/>
              <w:rPr>
                <w:rFonts w:ascii="宋体" w:hAnsi="宋体" w:cs="宋体"/>
                <w:color w:val="000000"/>
              </w:rPr>
            </w:pPr>
            <w:r w:rsidRPr="00DD4B20">
              <w:rPr>
                <w:rFonts w:ascii="宋体" w:hAnsi="宋体" w:cs="宋体"/>
                <w:color w:val="000000"/>
              </w:rPr>
              <w:t>将正在处理的文件，选择</w:t>
            </w:r>
            <w:r>
              <w:rPr>
                <w:rFonts w:ascii="宋体" w:hAnsi="宋体" w:cs="宋体" w:hint="eastAsia"/>
                <w:color w:val="000000"/>
              </w:rPr>
              <w:t>本单位人员</w:t>
            </w:r>
            <w:r w:rsidRPr="00DD4B20">
              <w:rPr>
                <w:rFonts w:ascii="宋体" w:hAnsi="宋体" w:cs="宋体"/>
                <w:color w:val="000000"/>
              </w:rPr>
              <w:t>继续流转</w:t>
            </w:r>
            <w:r>
              <w:rPr>
                <w:rFonts w:ascii="宋体" w:hAnsi="宋体" w:cs="宋体" w:hint="eastAsia"/>
                <w:color w:val="000000"/>
              </w:rPr>
              <w:t>，而主流程不变。</w:t>
            </w:r>
          </w:p>
        </w:tc>
        <w:tc>
          <w:tcPr>
            <w:tcW w:w="1099" w:type="dxa"/>
            <w:vAlign w:val="center"/>
          </w:tcPr>
          <w:p w:rsidR="00231D71" w:rsidRPr="00FF4934" w:rsidRDefault="00577AF0" w:rsidP="00F91D07">
            <w:pPr>
              <w:autoSpaceDE w:val="0"/>
              <w:autoSpaceDN w:val="0"/>
              <w:adjustRightInd w:val="0"/>
              <w:spacing w:line="360" w:lineRule="auto"/>
              <w:rPr>
                <w:rFonts w:ascii="宋体" w:cs="Times New Roman"/>
                <w:color w:val="000000"/>
                <w:kern w:val="0"/>
              </w:rPr>
            </w:pPr>
            <w:r>
              <w:rPr>
                <w:rFonts w:ascii="宋体" w:cs="Times New Roman" w:hint="eastAsia"/>
                <w:color w:val="000000"/>
                <w:kern w:val="0"/>
              </w:rPr>
              <w:t>一般不需要点</w:t>
            </w:r>
          </w:p>
        </w:tc>
      </w:tr>
      <w:tr w:rsidR="00231D71" w:rsidRPr="00FF4934" w:rsidTr="00577AF0">
        <w:trPr>
          <w:trHeight w:val="421"/>
          <w:jc w:val="center"/>
        </w:trPr>
        <w:tc>
          <w:tcPr>
            <w:tcW w:w="1951"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【流程查看】</w:t>
            </w:r>
          </w:p>
        </w:tc>
        <w:tc>
          <w:tcPr>
            <w:tcW w:w="5670" w:type="dxa"/>
            <w:vAlign w:val="center"/>
          </w:tcPr>
          <w:p w:rsidR="00231D71" w:rsidRPr="00C678B8" w:rsidRDefault="00231D71" w:rsidP="00F91D07">
            <w:pPr>
              <w:autoSpaceDE w:val="0"/>
              <w:autoSpaceDN w:val="0"/>
              <w:adjustRightInd w:val="0"/>
              <w:spacing w:line="360" w:lineRule="auto"/>
              <w:jc w:val="left"/>
              <w:rPr>
                <w:rFonts w:ascii="宋体" w:hAnsi="宋体" w:cs="宋体"/>
                <w:color w:val="000000"/>
              </w:rPr>
            </w:pPr>
            <w:r w:rsidRPr="00DD4B20">
              <w:rPr>
                <w:rFonts w:ascii="宋体" w:hAnsi="宋体" w:cs="宋体"/>
                <w:color w:val="000000"/>
              </w:rPr>
              <w:t>查看该文件详细办理步骤、每一节点的办理人、时间及状态。</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r w:rsidR="00231D71" w:rsidRPr="00FF4934" w:rsidTr="00577AF0">
        <w:trPr>
          <w:trHeight w:val="399"/>
          <w:jc w:val="center"/>
        </w:trPr>
        <w:tc>
          <w:tcPr>
            <w:tcW w:w="1951"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lastRenderedPageBreak/>
              <w:t>【接受修订】</w:t>
            </w:r>
          </w:p>
        </w:tc>
        <w:tc>
          <w:tcPr>
            <w:tcW w:w="5670"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Pr>
                <w:rFonts w:ascii="宋体" w:cs="Times New Roman" w:hint="eastAsia"/>
                <w:color w:val="000000"/>
                <w:kern w:val="0"/>
              </w:rPr>
              <w:t>接受上一节点人员对文件的修订。</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r w:rsidR="00231D71" w:rsidRPr="00FF4934" w:rsidTr="00577AF0">
        <w:trPr>
          <w:trHeight w:val="432"/>
          <w:jc w:val="center"/>
        </w:trPr>
        <w:tc>
          <w:tcPr>
            <w:tcW w:w="1951" w:type="dxa"/>
            <w:vAlign w:val="center"/>
          </w:tcPr>
          <w:p w:rsidR="00231D71" w:rsidRPr="00FF4934" w:rsidRDefault="00231D71" w:rsidP="00577AF0">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w:t>
            </w:r>
            <w:r w:rsidR="00577AF0">
              <w:rPr>
                <w:rFonts w:ascii="宋体" w:cs="宋体" w:hint="eastAsia"/>
                <w:color w:val="000000"/>
                <w:kern w:val="0"/>
              </w:rPr>
              <w:t>预览并打印</w:t>
            </w:r>
            <w:r w:rsidRPr="00FF4934">
              <w:rPr>
                <w:rFonts w:ascii="宋体" w:cs="宋体" w:hint="eastAsia"/>
                <w:color w:val="000000"/>
                <w:kern w:val="0"/>
              </w:rPr>
              <w:t>】</w:t>
            </w:r>
          </w:p>
        </w:tc>
        <w:tc>
          <w:tcPr>
            <w:tcW w:w="5670" w:type="dxa"/>
            <w:vAlign w:val="center"/>
          </w:tcPr>
          <w:p w:rsidR="00231D71" w:rsidRPr="00FF4934" w:rsidRDefault="00231D71" w:rsidP="00577AF0">
            <w:pPr>
              <w:autoSpaceDE w:val="0"/>
              <w:autoSpaceDN w:val="0"/>
              <w:adjustRightInd w:val="0"/>
              <w:spacing w:line="360" w:lineRule="auto"/>
              <w:rPr>
                <w:rFonts w:ascii="宋体" w:cs="Times New Roman"/>
                <w:color w:val="000000"/>
                <w:kern w:val="0"/>
              </w:rPr>
            </w:pPr>
            <w:r w:rsidRPr="00DD4B20">
              <w:rPr>
                <w:rFonts w:ascii="宋体" w:hAnsi="宋体" w:cs="宋体"/>
                <w:color w:val="000000"/>
              </w:rPr>
              <w:t>网页的方式</w:t>
            </w:r>
            <w:r>
              <w:rPr>
                <w:rFonts w:ascii="宋体" w:hAnsi="宋体" w:cs="宋体" w:hint="eastAsia"/>
                <w:color w:val="000000"/>
              </w:rPr>
              <w:t>显示</w:t>
            </w:r>
            <w:r w:rsidR="00577AF0">
              <w:rPr>
                <w:rFonts w:ascii="宋体" w:hAnsi="宋体" w:cs="宋体" w:hint="eastAsia"/>
                <w:color w:val="000000"/>
              </w:rPr>
              <w:t>拟文稿纸，并可下载打印</w:t>
            </w:r>
            <w:r w:rsidRPr="00DD4B20">
              <w:rPr>
                <w:rFonts w:ascii="宋体" w:hAnsi="宋体" w:cs="宋体"/>
                <w:color w:val="000000"/>
              </w:rPr>
              <w:t>。</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r w:rsidR="00231D71" w:rsidRPr="00FF4934" w:rsidTr="00577AF0">
        <w:trPr>
          <w:trHeight w:val="396"/>
          <w:jc w:val="center"/>
        </w:trPr>
        <w:tc>
          <w:tcPr>
            <w:tcW w:w="1951"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r w:rsidRPr="00FF4934">
              <w:rPr>
                <w:rFonts w:ascii="宋体" w:cs="宋体" w:hint="eastAsia"/>
                <w:color w:val="000000"/>
                <w:kern w:val="0"/>
              </w:rPr>
              <w:t>【返回】</w:t>
            </w:r>
          </w:p>
        </w:tc>
        <w:tc>
          <w:tcPr>
            <w:tcW w:w="5670" w:type="dxa"/>
            <w:vAlign w:val="center"/>
          </w:tcPr>
          <w:p w:rsidR="00231D71" w:rsidRPr="00C678B8" w:rsidRDefault="00231D71" w:rsidP="00F91D07">
            <w:pPr>
              <w:autoSpaceDE w:val="0"/>
              <w:autoSpaceDN w:val="0"/>
              <w:adjustRightInd w:val="0"/>
              <w:spacing w:line="360" w:lineRule="auto"/>
              <w:jc w:val="left"/>
              <w:rPr>
                <w:rFonts w:ascii="宋体" w:hAnsi="宋体" w:cs="宋体"/>
                <w:color w:val="000000"/>
              </w:rPr>
            </w:pPr>
            <w:r w:rsidRPr="00DD4B20">
              <w:rPr>
                <w:rFonts w:ascii="宋体" w:hAnsi="宋体" w:cs="宋体"/>
                <w:color w:val="000000"/>
              </w:rPr>
              <w:t>返回</w:t>
            </w:r>
            <w:r>
              <w:rPr>
                <w:rFonts w:ascii="宋体" w:hAnsi="宋体" w:cs="宋体" w:hint="eastAsia"/>
                <w:color w:val="000000"/>
              </w:rPr>
              <w:t>上级菜单</w:t>
            </w:r>
            <w:r w:rsidRPr="00DD4B20">
              <w:rPr>
                <w:rFonts w:ascii="宋体" w:hAnsi="宋体" w:cs="宋体"/>
                <w:color w:val="000000"/>
              </w:rPr>
              <w:t>文件列表。</w:t>
            </w:r>
          </w:p>
        </w:tc>
        <w:tc>
          <w:tcPr>
            <w:tcW w:w="1099" w:type="dxa"/>
            <w:vAlign w:val="center"/>
          </w:tcPr>
          <w:p w:rsidR="00231D71" w:rsidRPr="00FF4934" w:rsidRDefault="00231D71" w:rsidP="00F91D07">
            <w:pPr>
              <w:autoSpaceDE w:val="0"/>
              <w:autoSpaceDN w:val="0"/>
              <w:adjustRightInd w:val="0"/>
              <w:spacing w:line="360" w:lineRule="auto"/>
              <w:rPr>
                <w:rFonts w:ascii="宋体" w:cs="Times New Roman"/>
                <w:color w:val="000000"/>
                <w:kern w:val="0"/>
              </w:rPr>
            </w:pPr>
          </w:p>
        </w:tc>
      </w:tr>
    </w:tbl>
    <w:p w:rsidR="00231D71" w:rsidRDefault="00231D71" w:rsidP="00F91D07">
      <w:pPr>
        <w:autoSpaceDE w:val="0"/>
        <w:autoSpaceDN w:val="0"/>
        <w:adjustRightInd w:val="0"/>
        <w:spacing w:line="360" w:lineRule="auto"/>
        <w:jc w:val="left"/>
        <w:rPr>
          <w:rFonts w:ascii="宋体" w:cs="宋体"/>
          <w:color w:val="000000"/>
          <w:kern w:val="0"/>
        </w:rPr>
      </w:pPr>
    </w:p>
    <w:p w:rsidR="00231D71" w:rsidRDefault="00A32961" w:rsidP="00A32961">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A32961">
        <w:rPr>
          <w:rFonts w:asciiTheme="minorEastAsia" w:eastAsiaTheme="minorEastAsia" w:hAnsiTheme="minorEastAsia" w:cs="TimesNewRomanPS-BoldMT" w:hint="eastAsia"/>
          <w:b/>
          <w:bCs/>
          <w:color w:val="000000"/>
          <w:kern w:val="0"/>
          <w:sz w:val="28"/>
          <w:szCs w:val="28"/>
        </w:rPr>
        <w:t xml:space="preserve">2.3.3 </w:t>
      </w:r>
      <w:bookmarkStart w:id="3" w:name="外单位负责人会签"/>
      <w:r w:rsidRPr="00A32961">
        <w:rPr>
          <w:rFonts w:asciiTheme="minorEastAsia" w:eastAsiaTheme="minorEastAsia" w:hAnsiTheme="minorEastAsia" w:cs="TimesNewRomanPS-BoldMT" w:hint="eastAsia"/>
          <w:b/>
          <w:bCs/>
          <w:color w:val="000000"/>
          <w:kern w:val="0"/>
          <w:sz w:val="28"/>
          <w:szCs w:val="28"/>
        </w:rPr>
        <w:t>外单位负责人会签</w:t>
      </w:r>
      <w:bookmarkEnd w:id="3"/>
      <w:r w:rsidR="00385027" w:rsidRPr="00385027">
        <w:rPr>
          <w:rFonts w:asciiTheme="minorEastAsia" w:eastAsiaTheme="minorEastAsia" w:hAnsiTheme="minorEastAsia" w:cs="TimesNewRomanPS-BoldMT" w:hint="eastAsia"/>
          <w:b/>
          <w:bCs/>
          <w:color w:val="FF0000"/>
          <w:kern w:val="0"/>
          <w:sz w:val="28"/>
          <w:szCs w:val="28"/>
        </w:rPr>
        <w:t>（外单位负责人）</w:t>
      </w:r>
    </w:p>
    <w:p w:rsidR="00A417CC" w:rsidRDefault="00A32961" w:rsidP="00A32961">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hint="eastAsia"/>
          <w:color w:val="000000"/>
          <w:kern w:val="0"/>
        </w:rPr>
        <w:t>文</w:t>
      </w:r>
      <w:r w:rsidRPr="00A32961">
        <w:rPr>
          <w:rFonts w:ascii="宋体" w:cs="Times New Roman" w:hint="eastAsia"/>
          <w:color w:val="000000"/>
          <w:kern w:val="0"/>
        </w:rPr>
        <w:t>件经拟稿单位负责人审核后即可由</w:t>
      </w:r>
      <w:r>
        <w:rPr>
          <w:rFonts w:ascii="宋体" w:cs="Times New Roman" w:hint="eastAsia"/>
          <w:color w:val="000000"/>
          <w:kern w:val="0"/>
        </w:rPr>
        <w:t>拟稿人直接发送至外单位负责人进行会签，此步骤非必须环节，可根据实际情况跳过。</w:t>
      </w:r>
      <w:r w:rsidR="00A417CC">
        <w:rPr>
          <w:rFonts w:ascii="宋体" w:cs="Times New Roman" w:hint="eastAsia"/>
          <w:color w:val="000000"/>
          <w:kern w:val="0"/>
        </w:rPr>
        <w:t>发送操作如图：</w:t>
      </w:r>
    </w:p>
    <w:p w:rsidR="00A417CC" w:rsidRDefault="00840D96" w:rsidP="00840D96">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noProof/>
          <w:color w:val="000000"/>
          <w:kern w:val="0"/>
        </w:rPr>
        <w:drawing>
          <wp:inline distT="0" distB="0" distL="0" distR="0">
            <wp:extent cx="5400040" cy="2542766"/>
            <wp:effectExtent l="0" t="0" r="0" b="0"/>
            <wp:docPr id="71" name="图片 71" descr="C:\Users\ADMINI~1\AppData\Local\Temp\1598001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98001344(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42766"/>
                    </a:xfrm>
                    <a:prstGeom prst="rect">
                      <a:avLst/>
                    </a:prstGeom>
                    <a:noFill/>
                    <a:ln>
                      <a:noFill/>
                    </a:ln>
                  </pic:spPr>
                </pic:pic>
              </a:graphicData>
            </a:graphic>
          </wp:inline>
        </w:drawing>
      </w:r>
    </w:p>
    <w:p w:rsidR="00A32961" w:rsidRPr="00A32961" w:rsidRDefault="00A32961" w:rsidP="00A32961">
      <w:pPr>
        <w:autoSpaceDE w:val="0"/>
        <w:autoSpaceDN w:val="0"/>
        <w:adjustRightInd w:val="0"/>
        <w:spacing w:line="360" w:lineRule="auto"/>
        <w:ind w:firstLineChars="200" w:firstLine="420"/>
        <w:jc w:val="left"/>
        <w:rPr>
          <w:rFonts w:asciiTheme="minorEastAsia" w:eastAsiaTheme="minorEastAsia" w:hAnsiTheme="minorEastAsia" w:cs="TimesNewRomanPS-BoldMT"/>
          <w:b/>
          <w:bCs/>
          <w:color w:val="000000"/>
          <w:kern w:val="0"/>
          <w:sz w:val="28"/>
          <w:szCs w:val="28"/>
        </w:rPr>
      </w:pPr>
      <w:r>
        <w:rPr>
          <w:rFonts w:ascii="宋体" w:cs="Times New Roman" w:hint="eastAsia"/>
          <w:color w:val="000000"/>
          <w:kern w:val="0"/>
        </w:rPr>
        <w:t>如有会签，则会签操作与前述审核文件类似。</w:t>
      </w:r>
    </w:p>
    <w:p w:rsidR="007F5FD2" w:rsidRDefault="00A32961" w:rsidP="00A32961">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A32961">
        <w:rPr>
          <w:rFonts w:asciiTheme="minorEastAsia" w:eastAsiaTheme="minorEastAsia" w:hAnsiTheme="minorEastAsia" w:cs="TimesNewRomanPS-BoldMT" w:hint="eastAsia"/>
          <w:b/>
          <w:bCs/>
          <w:color w:val="000000"/>
          <w:kern w:val="0"/>
          <w:sz w:val="28"/>
          <w:szCs w:val="28"/>
        </w:rPr>
        <w:t>2.3.4</w:t>
      </w:r>
      <w:r>
        <w:rPr>
          <w:rFonts w:asciiTheme="minorEastAsia" w:eastAsiaTheme="minorEastAsia" w:hAnsiTheme="minorEastAsia" w:cs="TimesNewRomanPS-BoldMT" w:hint="eastAsia"/>
          <w:b/>
          <w:bCs/>
          <w:color w:val="000000"/>
          <w:kern w:val="0"/>
          <w:sz w:val="28"/>
          <w:szCs w:val="28"/>
        </w:rPr>
        <w:t xml:space="preserve"> </w:t>
      </w:r>
      <w:r w:rsidRPr="00A32961">
        <w:rPr>
          <w:rFonts w:asciiTheme="minorEastAsia" w:eastAsiaTheme="minorEastAsia" w:hAnsiTheme="minorEastAsia" w:cs="TimesNewRomanPS-BoldMT" w:hint="eastAsia"/>
          <w:b/>
          <w:bCs/>
          <w:color w:val="000000"/>
          <w:kern w:val="0"/>
          <w:sz w:val="28"/>
          <w:szCs w:val="28"/>
        </w:rPr>
        <w:t>办公室核稿</w:t>
      </w:r>
      <w:r w:rsidR="00385027" w:rsidRPr="00385027">
        <w:rPr>
          <w:rFonts w:asciiTheme="minorEastAsia" w:eastAsiaTheme="minorEastAsia" w:hAnsiTheme="minorEastAsia" w:cs="TimesNewRomanPS-BoldMT" w:hint="eastAsia"/>
          <w:b/>
          <w:bCs/>
          <w:color w:val="FF0000"/>
          <w:kern w:val="0"/>
          <w:sz w:val="28"/>
          <w:szCs w:val="28"/>
        </w:rPr>
        <w:t>（校办</w:t>
      </w:r>
      <w:r w:rsidR="006F1E1F">
        <w:rPr>
          <w:rFonts w:asciiTheme="minorEastAsia" w:eastAsiaTheme="minorEastAsia" w:hAnsiTheme="minorEastAsia" w:cs="TimesNewRomanPS-BoldMT" w:hint="eastAsia"/>
          <w:b/>
          <w:bCs/>
          <w:color w:val="FF0000"/>
          <w:kern w:val="0"/>
          <w:sz w:val="28"/>
          <w:szCs w:val="28"/>
        </w:rPr>
        <w:t>政秘室</w:t>
      </w:r>
      <w:r w:rsidR="00385027" w:rsidRPr="00385027">
        <w:rPr>
          <w:rFonts w:asciiTheme="minorEastAsia" w:eastAsiaTheme="minorEastAsia" w:hAnsiTheme="minorEastAsia" w:cs="TimesNewRomanPS-BoldMT" w:hint="eastAsia"/>
          <w:b/>
          <w:bCs/>
          <w:color w:val="FF0000"/>
          <w:kern w:val="0"/>
          <w:sz w:val="28"/>
          <w:szCs w:val="28"/>
        </w:rPr>
        <w:t>主任操作</w:t>
      </w:r>
      <w:r w:rsidR="00385027">
        <w:rPr>
          <w:rFonts w:asciiTheme="minorEastAsia" w:eastAsiaTheme="minorEastAsia" w:hAnsiTheme="minorEastAsia" w:cs="TimesNewRomanPS-BoldMT" w:hint="eastAsia"/>
          <w:b/>
          <w:bCs/>
          <w:color w:val="FF0000"/>
          <w:kern w:val="0"/>
          <w:sz w:val="28"/>
          <w:szCs w:val="28"/>
        </w:rPr>
        <w:t>，其他用户可忽略</w:t>
      </w:r>
      <w:r w:rsidR="00385027" w:rsidRPr="00385027">
        <w:rPr>
          <w:rFonts w:asciiTheme="minorEastAsia" w:eastAsiaTheme="minorEastAsia" w:hAnsiTheme="minorEastAsia" w:cs="TimesNewRomanPS-BoldMT" w:hint="eastAsia"/>
          <w:b/>
          <w:bCs/>
          <w:color w:val="FF0000"/>
          <w:kern w:val="0"/>
          <w:sz w:val="28"/>
          <w:szCs w:val="28"/>
        </w:rPr>
        <w:t>）</w:t>
      </w:r>
    </w:p>
    <w:p w:rsidR="00A32961" w:rsidRPr="00A32961" w:rsidRDefault="00A32961" w:rsidP="009404DF">
      <w:pPr>
        <w:autoSpaceDE w:val="0"/>
        <w:autoSpaceDN w:val="0"/>
        <w:adjustRightInd w:val="0"/>
        <w:spacing w:line="360" w:lineRule="auto"/>
        <w:jc w:val="left"/>
        <w:rPr>
          <w:rFonts w:ascii="宋体" w:cs="Times New Roman"/>
          <w:color w:val="000000"/>
          <w:kern w:val="0"/>
        </w:rPr>
      </w:pPr>
      <w:r>
        <w:rPr>
          <w:rFonts w:asciiTheme="minorEastAsia" w:eastAsiaTheme="minorEastAsia" w:hAnsiTheme="minorEastAsia" w:cs="TimesNewRomanPS-BoldMT" w:hint="eastAsia"/>
          <w:b/>
          <w:bCs/>
          <w:color w:val="000000"/>
          <w:kern w:val="0"/>
          <w:sz w:val="28"/>
          <w:szCs w:val="28"/>
        </w:rPr>
        <w:t xml:space="preserve">   </w:t>
      </w:r>
      <w:r w:rsidRPr="00A32961">
        <w:rPr>
          <w:rFonts w:ascii="宋体" w:cs="Times New Roman" w:hint="eastAsia"/>
          <w:color w:val="000000"/>
          <w:kern w:val="0"/>
        </w:rPr>
        <w:t>办公室核稿</w:t>
      </w:r>
      <w:r>
        <w:rPr>
          <w:rFonts w:ascii="宋体" w:cs="Times New Roman" w:hint="eastAsia"/>
          <w:color w:val="000000"/>
          <w:kern w:val="0"/>
        </w:rPr>
        <w:t>有两个环节，分别为</w:t>
      </w:r>
      <w:r w:rsidR="00F47175">
        <w:rPr>
          <w:rFonts w:ascii="宋体" w:cs="Times New Roman" w:hint="eastAsia"/>
          <w:color w:val="000000"/>
          <w:kern w:val="0"/>
        </w:rPr>
        <w:t>政秘室</w:t>
      </w:r>
      <w:r>
        <w:rPr>
          <w:rFonts w:ascii="宋体" w:cs="Times New Roman" w:hint="eastAsia"/>
          <w:color w:val="000000"/>
          <w:kern w:val="0"/>
        </w:rPr>
        <w:t>核稿和校办主任核稿。文件履行完部门审核和外单位会签后由文件拟稿人发送至校办</w:t>
      </w:r>
      <w:r w:rsidR="00F47175">
        <w:rPr>
          <w:rFonts w:ascii="宋体" w:cs="Times New Roman" w:hint="eastAsia"/>
          <w:color w:val="000000"/>
          <w:kern w:val="0"/>
        </w:rPr>
        <w:t>政秘室</w:t>
      </w:r>
      <w:r>
        <w:rPr>
          <w:rFonts w:ascii="宋体" w:cs="Times New Roman" w:hint="eastAsia"/>
          <w:color w:val="000000"/>
          <w:kern w:val="0"/>
        </w:rPr>
        <w:t>（余义月或盛樟）进行核稿。由</w:t>
      </w:r>
      <w:r w:rsidR="00F47175">
        <w:rPr>
          <w:rFonts w:ascii="宋体" w:cs="Times New Roman" w:hint="eastAsia"/>
          <w:color w:val="000000"/>
          <w:kern w:val="0"/>
        </w:rPr>
        <w:t>政秘室</w:t>
      </w:r>
      <w:r>
        <w:rPr>
          <w:rFonts w:ascii="宋体" w:cs="Times New Roman" w:hint="eastAsia"/>
          <w:color w:val="000000"/>
          <w:kern w:val="0"/>
        </w:rPr>
        <w:t>人员发送至校办主任核稿。具体操作类似前述审核文件。</w:t>
      </w:r>
    </w:p>
    <w:p w:rsidR="00A32961" w:rsidRPr="00385027" w:rsidRDefault="00A32961" w:rsidP="00A32961">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A32961">
        <w:rPr>
          <w:rFonts w:asciiTheme="minorEastAsia" w:eastAsiaTheme="minorEastAsia" w:hAnsiTheme="minorEastAsia" w:cs="TimesNewRomanPS-BoldMT" w:hint="eastAsia"/>
          <w:b/>
          <w:bCs/>
          <w:color w:val="000000"/>
          <w:kern w:val="0"/>
          <w:sz w:val="28"/>
          <w:szCs w:val="28"/>
        </w:rPr>
        <w:t>2.3.5 校领导会签或签发</w:t>
      </w:r>
      <w:r w:rsidR="00385027" w:rsidRPr="00385027">
        <w:rPr>
          <w:rFonts w:asciiTheme="minorEastAsia" w:eastAsiaTheme="minorEastAsia" w:hAnsiTheme="minorEastAsia" w:cs="TimesNewRomanPS-BoldMT" w:hint="eastAsia"/>
          <w:b/>
          <w:bCs/>
          <w:color w:val="FF0000"/>
          <w:kern w:val="0"/>
          <w:sz w:val="28"/>
          <w:szCs w:val="28"/>
        </w:rPr>
        <w:t>（校领导操作</w:t>
      </w:r>
      <w:r w:rsidR="00385027">
        <w:rPr>
          <w:rFonts w:asciiTheme="minorEastAsia" w:eastAsiaTheme="minorEastAsia" w:hAnsiTheme="minorEastAsia" w:cs="TimesNewRomanPS-BoldMT" w:hint="eastAsia"/>
          <w:b/>
          <w:bCs/>
          <w:color w:val="FF0000"/>
          <w:kern w:val="0"/>
          <w:sz w:val="28"/>
          <w:szCs w:val="28"/>
        </w:rPr>
        <w:t>，其他用户可忽略</w:t>
      </w:r>
      <w:r w:rsidR="00385027" w:rsidRPr="00385027">
        <w:rPr>
          <w:rFonts w:asciiTheme="minorEastAsia" w:eastAsiaTheme="minorEastAsia" w:hAnsiTheme="minorEastAsia" w:cs="TimesNewRomanPS-BoldMT" w:hint="eastAsia"/>
          <w:b/>
          <w:bCs/>
          <w:color w:val="FF0000"/>
          <w:kern w:val="0"/>
          <w:sz w:val="28"/>
          <w:szCs w:val="28"/>
        </w:rPr>
        <w:t>）</w:t>
      </w:r>
    </w:p>
    <w:p w:rsidR="00A32961" w:rsidRDefault="00A32961" w:rsidP="007F5FD2">
      <w:pPr>
        <w:autoSpaceDE w:val="0"/>
        <w:autoSpaceDN w:val="0"/>
        <w:adjustRightInd w:val="0"/>
        <w:spacing w:line="360" w:lineRule="auto"/>
        <w:ind w:firstLine="420"/>
        <w:jc w:val="left"/>
        <w:rPr>
          <w:rFonts w:ascii="宋体" w:cs="Times New Roman"/>
          <w:color w:val="000000"/>
          <w:kern w:val="0"/>
        </w:rPr>
      </w:pPr>
      <w:r>
        <w:rPr>
          <w:rFonts w:ascii="宋体" w:cs="Times New Roman" w:hint="eastAsia"/>
          <w:color w:val="000000"/>
          <w:kern w:val="0"/>
        </w:rPr>
        <w:t>文件履行完核稿后由校办</w:t>
      </w:r>
      <w:r w:rsidR="00F47175">
        <w:rPr>
          <w:rFonts w:ascii="宋体" w:cs="Times New Roman" w:hint="eastAsia"/>
          <w:color w:val="000000"/>
          <w:kern w:val="0"/>
        </w:rPr>
        <w:t>政秘室</w:t>
      </w:r>
      <w:r>
        <w:rPr>
          <w:rFonts w:ascii="宋体" w:cs="Times New Roman" w:hint="eastAsia"/>
          <w:color w:val="000000"/>
          <w:kern w:val="0"/>
        </w:rPr>
        <w:t>人员发送至校领导进行会签或签发，具体操作与审核文件类似。</w:t>
      </w:r>
    </w:p>
    <w:p w:rsidR="0089516A" w:rsidRDefault="0089516A" w:rsidP="0089516A">
      <w:pPr>
        <w:autoSpaceDE w:val="0"/>
        <w:autoSpaceDN w:val="0"/>
        <w:adjustRightInd w:val="0"/>
        <w:spacing w:line="360" w:lineRule="auto"/>
        <w:jc w:val="left"/>
        <w:outlineLvl w:val="3"/>
        <w:rPr>
          <w:rFonts w:ascii="宋体" w:hAnsi="宋体" w:cs="宋体"/>
          <w:b/>
          <w:bCs/>
          <w:color w:val="000000"/>
          <w:kern w:val="0"/>
          <w:sz w:val="24"/>
          <w:szCs w:val="24"/>
        </w:rPr>
      </w:pPr>
      <w:r w:rsidRPr="0089516A">
        <w:rPr>
          <w:rFonts w:ascii="宋体" w:hAnsi="宋体" w:cs="宋体" w:hint="eastAsia"/>
          <w:b/>
          <w:bCs/>
          <w:color w:val="000000"/>
          <w:kern w:val="0"/>
          <w:sz w:val="24"/>
          <w:szCs w:val="24"/>
        </w:rPr>
        <w:t>2.3.5.1备注</w:t>
      </w:r>
      <w:r w:rsidR="00A32961" w:rsidRPr="0089516A">
        <w:rPr>
          <w:rFonts w:ascii="宋体" w:hAnsi="宋体" w:cs="宋体" w:hint="eastAsia"/>
          <w:b/>
          <w:bCs/>
          <w:color w:val="000000"/>
          <w:kern w:val="0"/>
          <w:sz w:val="24"/>
          <w:szCs w:val="24"/>
        </w:rPr>
        <w:t>：</w:t>
      </w:r>
    </w:p>
    <w:p w:rsidR="00A32961" w:rsidRDefault="0089516A" w:rsidP="0089516A">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hint="eastAsia"/>
          <w:color w:val="000000"/>
          <w:kern w:val="0"/>
        </w:rPr>
        <w:t>（1）</w:t>
      </w:r>
      <w:r w:rsidR="00A32961">
        <w:rPr>
          <w:rFonts w:ascii="宋体" w:cs="Times New Roman" w:hint="eastAsia"/>
          <w:color w:val="000000"/>
          <w:kern w:val="0"/>
        </w:rPr>
        <w:t>学院</w:t>
      </w:r>
      <w:r>
        <w:rPr>
          <w:rFonts w:ascii="宋体" w:cs="Times New Roman" w:hint="eastAsia"/>
          <w:color w:val="000000"/>
          <w:kern w:val="0"/>
        </w:rPr>
        <w:t>（部）</w:t>
      </w:r>
      <w:r w:rsidR="00A32961">
        <w:rPr>
          <w:rFonts w:ascii="宋体" w:cs="Times New Roman" w:hint="eastAsia"/>
          <w:color w:val="000000"/>
          <w:kern w:val="0"/>
        </w:rPr>
        <w:t>的文件</w:t>
      </w:r>
      <w:r>
        <w:rPr>
          <w:rFonts w:ascii="宋体" w:cs="Times New Roman" w:hint="eastAsia"/>
          <w:color w:val="000000"/>
          <w:kern w:val="0"/>
        </w:rPr>
        <w:t>签发在办公室核稿之前，流程顺序见2.2.3</w:t>
      </w:r>
    </w:p>
    <w:p w:rsidR="002164E5" w:rsidRPr="00A32961" w:rsidRDefault="002164E5" w:rsidP="0089516A">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hint="eastAsia"/>
          <w:color w:val="000000"/>
          <w:kern w:val="0"/>
        </w:rPr>
        <w:t>（2）机关部门的文件如果是部门负责人签发的，则文件审核完（部门副职完成）后发送给部门正职签发，再发送至校办</w:t>
      </w:r>
      <w:r w:rsidR="00F47175">
        <w:rPr>
          <w:rFonts w:ascii="宋体" w:cs="Times New Roman" w:hint="eastAsia"/>
          <w:color w:val="000000"/>
          <w:kern w:val="0"/>
        </w:rPr>
        <w:t>政秘室</w:t>
      </w:r>
      <w:r>
        <w:rPr>
          <w:rFonts w:ascii="宋体" w:cs="Times New Roman" w:hint="eastAsia"/>
          <w:color w:val="000000"/>
          <w:kern w:val="0"/>
        </w:rPr>
        <w:t>。流程顺序见2.2.2</w:t>
      </w:r>
    </w:p>
    <w:p w:rsidR="007F5FD2" w:rsidRDefault="0089516A" w:rsidP="0089516A">
      <w:pPr>
        <w:autoSpaceDE w:val="0"/>
        <w:autoSpaceDN w:val="0"/>
        <w:adjustRightInd w:val="0"/>
        <w:spacing w:line="360" w:lineRule="auto"/>
        <w:ind w:firstLineChars="200" w:firstLine="420"/>
        <w:jc w:val="left"/>
        <w:rPr>
          <w:rFonts w:ascii="宋体" w:cs="Times New Roman"/>
          <w:color w:val="000000"/>
          <w:kern w:val="0"/>
        </w:rPr>
      </w:pPr>
      <w:r>
        <w:rPr>
          <w:rFonts w:ascii="宋体" w:cs="Times New Roman" w:hint="eastAsia"/>
          <w:color w:val="000000"/>
          <w:kern w:val="0"/>
        </w:rPr>
        <w:t>（</w:t>
      </w:r>
      <w:r w:rsidR="002164E5">
        <w:rPr>
          <w:rFonts w:ascii="宋体" w:cs="Times New Roman" w:hint="eastAsia"/>
          <w:color w:val="000000"/>
          <w:kern w:val="0"/>
        </w:rPr>
        <w:t>3</w:t>
      </w:r>
      <w:r>
        <w:rPr>
          <w:rFonts w:ascii="宋体" w:cs="Times New Roman" w:hint="eastAsia"/>
          <w:color w:val="000000"/>
          <w:kern w:val="0"/>
        </w:rPr>
        <w:t>）</w:t>
      </w:r>
      <w:r w:rsidR="007F5FD2">
        <w:rPr>
          <w:rFonts w:ascii="宋体" w:cs="Times New Roman" w:hint="eastAsia"/>
          <w:color w:val="000000"/>
          <w:kern w:val="0"/>
        </w:rPr>
        <w:t>会签、核搞、签发等操作都是类似，</w:t>
      </w:r>
      <w:r>
        <w:rPr>
          <w:rFonts w:ascii="宋体" w:cs="Times New Roman" w:hint="eastAsia"/>
          <w:color w:val="000000"/>
          <w:kern w:val="0"/>
        </w:rPr>
        <w:t>按照</w:t>
      </w:r>
      <w:r w:rsidR="007F5FD2">
        <w:rPr>
          <w:rFonts w:ascii="宋体" w:cs="Times New Roman" w:hint="eastAsia"/>
          <w:color w:val="000000"/>
          <w:kern w:val="0"/>
        </w:rPr>
        <w:t>操作提示</w:t>
      </w:r>
      <w:r>
        <w:rPr>
          <w:rFonts w:ascii="宋体" w:cs="Times New Roman" w:hint="eastAsia"/>
          <w:color w:val="000000"/>
          <w:kern w:val="0"/>
        </w:rPr>
        <w:t>进行相应操作。操作提示</w:t>
      </w:r>
      <w:r w:rsidR="007F5FD2">
        <w:rPr>
          <w:rFonts w:ascii="宋体" w:cs="Times New Roman" w:hint="eastAsia"/>
          <w:color w:val="000000"/>
          <w:kern w:val="0"/>
        </w:rPr>
        <w:t>意思如</w:t>
      </w:r>
      <w:r w:rsidR="007F5FD2">
        <w:rPr>
          <w:rFonts w:ascii="宋体" w:cs="Times New Roman" w:hint="eastAsia"/>
          <w:color w:val="000000"/>
          <w:kern w:val="0"/>
        </w:rPr>
        <w:lastRenderedPageBreak/>
        <w:t>图所示：</w:t>
      </w:r>
    </w:p>
    <w:p w:rsidR="007F5FD2" w:rsidRDefault="007F5FD2" w:rsidP="0089516A">
      <w:pPr>
        <w:autoSpaceDE w:val="0"/>
        <w:autoSpaceDN w:val="0"/>
        <w:adjustRightInd w:val="0"/>
        <w:spacing w:line="360" w:lineRule="auto"/>
        <w:ind w:firstLine="420"/>
        <w:jc w:val="center"/>
        <w:rPr>
          <w:rFonts w:ascii="宋体" w:cs="Times New Roman"/>
          <w:color w:val="000000"/>
          <w:kern w:val="0"/>
        </w:rPr>
      </w:pPr>
      <w:r>
        <w:rPr>
          <w:rFonts w:ascii="宋体" w:cs="Times New Roman" w:hint="eastAsia"/>
          <w:noProof/>
          <w:color w:val="000000"/>
          <w:kern w:val="0"/>
        </w:rPr>
        <w:drawing>
          <wp:inline distT="0" distB="0" distL="0" distR="0">
            <wp:extent cx="1720831" cy="508884"/>
            <wp:effectExtent l="19050" t="0" r="0" b="0"/>
            <wp:docPr id="5" name="图片 4" descr="操作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提示.png"/>
                    <pic:cNvPicPr/>
                  </pic:nvPicPr>
                  <pic:blipFill>
                    <a:blip r:embed="rId34"/>
                    <a:stretch>
                      <a:fillRect/>
                    </a:stretch>
                  </pic:blipFill>
                  <pic:spPr>
                    <a:xfrm>
                      <a:off x="0" y="0"/>
                      <a:ext cx="1722072" cy="509251"/>
                    </a:xfrm>
                    <a:prstGeom prst="rect">
                      <a:avLst/>
                    </a:prstGeom>
                  </pic:spPr>
                </pic:pic>
              </a:graphicData>
            </a:graphic>
          </wp:inline>
        </w:drawing>
      </w:r>
    </w:p>
    <w:p w:rsidR="007F5FD2" w:rsidRPr="009404DF" w:rsidRDefault="009404DF" w:rsidP="009404DF">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9404DF">
        <w:rPr>
          <w:rFonts w:asciiTheme="minorEastAsia" w:eastAsiaTheme="minorEastAsia" w:hAnsiTheme="minorEastAsia" w:cs="TimesNewRomanPS-BoldMT" w:hint="eastAsia"/>
          <w:b/>
          <w:bCs/>
          <w:color w:val="000000"/>
          <w:kern w:val="0"/>
          <w:sz w:val="28"/>
          <w:szCs w:val="28"/>
        </w:rPr>
        <w:t>2.3.6 排版</w:t>
      </w:r>
      <w:r w:rsidR="00385027" w:rsidRPr="00385027">
        <w:rPr>
          <w:rFonts w:asciiTheme="minorEastAsia" w:eastAsiaTheme="minorEastAsia" w:hAnsiTheme="minorEastAsia" w:cs="TimesNewRomanPS-BoldMT" w:hint="eastAsia"/>
          <w:b/>
          <w:bCs/>
          <w:color w:val="FF0000"/>
          <w:kern w:val="0"/>
          <w:sz w:val="28"/>
          <w:szCs w:val="28"/>
        </w:rPr>
        <w:t>（校办文印员操作</w:t>
      </w:r>
      <w:r w:rsidR="00385027">
        <w:rPr>
          <w:rFonts w:asciiTheme="minorEastAsia" w:eastAsiaTheme="minorEastAsia" w:hAnsiTheme="minorEastAsia" w:cs="TimesNewRomanPS-BoldMT" w:hint="eastAsia"/>
          <w:b/>
          <w:bCs/>
          <w:color w:val="FF0000"/>
          <w:kern w:val="0"/>
          <w:sz w:val="28"/>
          <w:szCs w:val="28"/>
        </w:rPr>
        <w:t>，其他用户可忽略</w:t>
      </w:r>
      <w:r w:rsidR="00385027" w:rsidRPr="00385027">
        <w:rPr>
          <w:rFonts w:asciiTheme="minorEastAsia" w:eastAsiaTheme="minorEastAsia" w:hAnsiTheme="minorEastAsia" w:cs="TimesNewRomanPS-BoldMT" w:hint="eastAsia"/>
          <w:b/>
          <w:bCs/>
          <w:color w:val="FF0000"/>
          <w:kern w:val="0"/>
          <w:sz w:val="28"/>
          <w:szCs w:val="28"/>
        </w:rPr>
        <w:t>）</w:t>
      </w:r>
    </w:p>
    <w:p w:rsidR="007F5FD2" w:rsidRPr="009404DF" w:rsidRDefault="009404DF" w:rsidP="009404DF">
      <w:pPr>
        <w:autoSpaceDE w:val="0"/>
        <w:autoSpaceDN w:val="0"/>
        <w:adjustRightInd w:val="0"/>
        <w:spacing w:line="360" w:lineRule="auto"/>
        <w:ind w:firstLine="420"/>
        <w:jc w:val="left"/>
        <w:rPr>
          <w:rFonts w:asciiTheme="minorEastAsia" w:eastAsiaTheme="minorEastAsia" w:hAnsiTheme="minorEastAsia" w:cs="TimesNewRomanPS-BoldMT"/>
          <w:bCs/>
          <w:color w:val="000000"/>
          <w:kern w:val="0"/>
          <w:sz w:val="28"/>
          <w:szCs w:val="28"/>
        </w:rPr>
      </w:pPr>
      <w:r w:rsidRPr="003B6C1B">
        <w:rPr>
          <w:rFonts w:ascii="宋体" w:cs="Times New Roman" w:hint="eastAsia"/>
          <w:color w:val="000000"/>
          <w:kern w:val="0"/>
        </w:rPr>
        <w:t>由校办文印室人员按照公文规范进行排版</w:t>
      </w:r>
    </w:p>
    <w:p w:rsidR="009404DF" w:rsidRPr="00385027" w:rsidRDefault="009404DF" w:rsidP="009404DF">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9404DF">
        <w:rPr>
          <w:rFonts w:asciiTheme="minorEastAsia" w:eastAsiaTheme="minorEastAsia" w:hAnsiTheme="minorEastAsia" w:cs="TimesNewRomanPS-BoldMT" w:hint="eastAsia"/>
          <w:b/>
          <w:bCs/>
          <w:color w:val="000000"/>
          <w:kern w:val="0"/>
          <w:sz w:val="28"/>
          <w:szCs w:val="28"/>
        </w:rPr>
        <w:t>2.3.7</w:t>
      </w:r>
      <w:r>
        <w:rPr>
          <w:rFonts w:asciiTheme="minorEastAsia" w:eastAsiaTheme="minorEastAsia" w:hAnsiTheme="minorEastAsia" w:cs="TimesNewRomanPS-BoldMT" w:hint="eastAsia"/>
          <w:b/>
          <w:bCs/>
          <w:color w:val="000000"/>
          <w:kern w:val="0"/>
          <w:sz w:val="28"/>
          <w:szCs w:val="28"/>
        </w:rPr>
        <w:t xml:space="preserve"> </w:t>
      </w:r>
      <w:bookmarkStart w:id="4" w:name="校对"/>
      <w:r>
        <w:rPr>
          <w:rFonts w:asciiTheme="minorEastAsia" w:eastAsiaTheme="minorEastAsia" w:hAnsiTheme="minorEastAsia" w:cs="TimesNewRomanPS-BoldMT" w:hint="eastAsia"/>
          <w:b/>
          <w:bCs/>
          <w:color w:val="000000"/>
          <w:kern w:val="0"/>
          <w:sz w:val="28"/>
          <w:szCs w:val="28"/>
        </w:rPr>
        <w:t>校对</w:t>
      </w:r>
      <w:bookmarkEnd w:id="4"/>
      <w:r w:rsidR="00385027" w:rsidRPr="00385027">
        <w:rPr>
          <w:rFonts w:asciiTheme="minorEastAsia" w:eastAsiaTheme="minorEastAsia" w:hAnsiTheme="minorEastAsia" w:cs="TimesNewRomanPS-BoldMT" w:hint="eastAsia"/>
          <w:b/>
          <w:bCs/>
          <w:color w:val="FF0000"/>
          <w:kern w:val="0"/>
          <w:sz w:val="28"/>
          <w:szCs w:val="28"/>
        </w:rPr>
        <w:t>（文件拟稿人</w:t>
      </w:r>
      <w:r w:rsidR="00574B2A">
        <w:rPr>
          <w:rFonts w:asciiTheme="minorEastAsia" w:eastAsiaTheme="minorEastAsia" w:hAnsiTheme="minorEastAsia" w:cs="TimesNewRomanPS-BoldMT" w:hint="eastAsia"/>
          <w:b/>
          <w:bCs/>
          <w:color w:val="FF0000"/>
          <w:kern w:val="0"/>
          <w:sz w:val="28"/>
          <w:szCs w:val="28"/>
        </w:rPr>
        <w:t>操作</w:t>
      </w:r>
      <w:r w:rsidR="00385027" w:rsidRPr="00385027">
        <w:rPr>
          <w:rFonts w:asciiTheme="minorEastAsia" w:eastAsiaTheme="minorEastAsia" w:hAnsiTheme="minorEastAsia" w:cs="TimesNewRomanPS-BoldMT" w:hint="eastAsia"/>
          <w:b/>
          <w:bCs/>
          <w:color w:val="FF0000"/>
          <w:kern w:val="0"/>
          <w:sz w:val="28"/>
          <w:szCs w:val="28"/>
        </w:rPr>
        <w:t>）</w:t>
      </w:r>
    </w:p>
    <w:p w:rsidR="003B6C1B" w:rsidRDefault="003B6C1B" w:rsidP="003B6C1B">
      <w:pPr>
        <w:autoSpaceDE w:val="0"/>
        <w:autoSpaceDN w:val="0"/>
        <w:adjustRightInd w:val="0"/>
        <w:spacing w:line="360" w:lineRule="auto"/>
        <w:ind w:firstLine="584"/>
        <w:jc w:val="left"/>
        <w:rPr>
          <w:rFonts w:ascii="宋体" w:cs="Times New Roman"/>
          <w:color w:val="000000"/>
          <w:kern w:val="0"/>
        </w:rPr>
      </w:pPr>
      <w:r w:rsidRPr="003B6C1B">
        <w:rPr>
          <w:rFonts w:ascii="宋体" w:cs="Times New Roman" w:hint="eastAsia"/>
          <w:color w:val="000000"/>
          <w:kern w:val="0"/>
        </w:rPr>
        <w:t>文件</w:t>
      </w:r>
      <w:r>
        <w:rPr>
          <w:rFonts w:ascii="宋体" w:cs="Times New Roman" w:hint="eastAsia"/>
          <w:color w:val="000000"/>
          <w:kern w:val="0"/>
        </w:rPr>
        <w:t>经校办文印室人员排版后发送至文件拟稿人进行文字校对，一般情况下拟稿人不能对已经签发的文件进行涉及文件内容的修改，只能对文件进行错别字的修改，并请保留修改痕迹。校对完毕后在拟文稿纸单的意见栏里填写已校对并退回文印员进行成文。</w:t>
      </w:r>
    </w:p>
    <w:p w:rsidR="003B6C1B" w:rsidRPr="003B6C1B" w:rsidRDefault="003B6C1B" w:rsidP="003B6C1B">
      <w:pPr>
        <w:autoSpaceDE w:val="0"/>
        <w:autoSpaceDN w:val="0"/>
        <w:adjustRightInd w:val="0"/>
        <w:spacing w:line="360" w:lineRule="auto"/>
        <w:ind w:firstLine="585"/>
        <w:jc w:val="left"/>
        <w:rPr>
          <w:rFonts w:ascii="宋体" w:cs="Times New Roman"/>
          <w:color w:val="000000"/>
          <w:kern w:val="0"/>
        </w:rPr>
      </w:pPr>
      <w:r>
        <w:rPr>
          <w:rFonts w:ascii="宋体" w:cs="Times New Roman" w:hint="eastAsia"/>
          <w:noProof/>
          <w:color w:val="000000"/>
          <w:kern w:val="0"/>
        </w:rPr>
        <w:drawing>
          <wp:inline distT="0" distB="0" distL="0" distR="0">
            <wp:extent cx="5400040" cy="156146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5233519.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1561465"/>
                    </a:xfrm>
                    <a:prstGeom prst="rect">
                      <a:avLst/>
                    </a:prstGeom>
                  </pic:spPr>
                </pic:pic>
              </a:graphicData>
            </a:graphic>
          </wp:inline>
        </w:drawing>
      </w:r>
    </w:p>
    <w:p w:rsidR="003B6C1B" w:rsidRDefault="003B6C1B" w:rsidP="003B6C1B">
      <w:pPr>
        <w:autoSpaceDE w:val="0"/>
        <w:autoSpaceDN w:val="0"/>
        <w:adjustRightInd w:val="0"/>
        <w:spacing w:line="360" w:lineRule="auto"/>
        <w:jc w:val="left"/>
        <w:rPr>
          <w:rFonts w:asciiTheme="minorEastAsia" w:eastAsiaTheme="minorEastAsia" w:hAnsiTheme="minorEastAsia" w:cs="TimesNewRomanPS-BoldMT"/>
          <w:b/>
          <w:bCs/>
          <w:color w:val="000000"/>
          <w:kern w:val="0"/>
          <w:sz w:val="28"/>
          <w:szCs w:val="28"/>
        </w:rPr>
      </w:pPr>
    </w:p>
    <w:p w:rsidR="00231D71" w:rsidRPr="003B6C1B" w:rsidRDefault="003B6C1B" w:rsidP="003B6C1B">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3B6C1B">
        <w:rPr>
          <w:rFonts w:asciiTheme="minorEastAsia" w:eastAsiaTheme="minorEastAsia" w:hAnsiTheme="minorEastAsia" w:cs="TimesNewRomanPS-BoldMT" w:hint="eastAsia"/>
          <w:b/>
          <w:bCs/>
          <w:color w:val="000000"/>
          <w:kern w:val="0"/>
          <w:sz w:val="28"/>
          <w:szCs w:val="28"/>
        </w:rPr>
        <w:t>2</w:t>
      </w:r>
      <w:r w:rsidR="00231D71" w:rsidRPr="003B6C1B">
        <w:rPr>
          <w:rFonts w:asciiTheme="minorEastAsia" w:eastAsiaTheme="minorEastAsia" w:hAnsiTheme="minorEastAsia" w:cs="TimesNewRomanPS-BoldMT"/>
          <w:b/>
          <w:bCs/>
          <w:color w:val="000000"/>
          <w:kern w:val="0"/>
          <w:sz w:val="28"/>
          <w:szCs w:val="28"/>
        </w:rPr>
        <w:t>.</w:t>
      </w:r>
      <w:r w:rsidRPr="003B6C1B">
        <w:rPr>
          <w:rFonts w:asciiTheme="minorEastAsia" w:eastAsiaTheme="minorEastAsia" w:hAnsiTheme="minorEastAsia" w:cs="TimesNewRomanPS-BoldMT" w:hint="eastAsia"/>
          <w:b/>
          <w:bCs/>
          <w:color w:val="000000"/>
          <w:kern w:val="0"/>
          <w:sz w:val="28"/>
          <w:szCs w:val="28"/>
        </w:rPr>
        <w:t>3</w:t>
      </w:r>
      <w:r w:rsidR="00231D71" w:rsidRPr="003B6C1B">
        <w:rPr>
          <w:rFonts w:asciiTheme="minorEastAsia" w:eastAsiaTheme="minorEastAsia" w:hAnsiTheme="minorEastAsia" w:cs="TimesNewRomanPS-BoldMT" w:hint="eastAsia"/>
          <w:b/>
          <w:bCs/>
          <w:color w:val="000000"/>
          <w:kern w:val="0"/>
          <w:sz w:val="28"/>
          <w:szCs w:val="28"/>
        </w:rPr>
        <w:t>.</w:t>
      </w:r>
      <w:r w:rsidRPr="003B6C1B">
        <w:rPr>
          <w:rFonts w:asciiTheme="minorEastAsia" w:eastAsiaTheme="minorEastAsia" w:hAnsiTheme="minorEastAsia" w:cs="TimesNewRomanPS-BoldMT" w:hint="eastAsia"/>
          <w:b/>
          <w:bCs/>
          <w:color w:val="000000"/>
          <w:kern w:val="0"/>
          <w:sz w:val="28"/>
          <w:szCs w:val="28"/>
        </w:rPr>
        <w:t>8</w:t>
      </w:r>
      <w:r w:rsidR="00231D71" w:rsidRPr="003B6C1B">
        <w:rPr>
          <w:rFonts w:asciiTheme="minorEastAsia" w:eastAsiaTheme="minorEastAsia" w:hAnsiTheme="minorEastAsia" w:cs="TimesNewRomanPS-BoldMT" w:hint="eastAsia"/>
          <w:b/>
          <w:bCs/>
          <w:color w:val="000000"/>
          <w:kern w:val="0"/>
          <w:sz w:val="28"/>
          <w:szCs w:val="28"/>
        </w:rPr>
        <w:t xml:space="preserve"> 成文</w:t>
      </w:r>
      <w:r w:rsidR="00385027" w:rsidRPr="00385027">
        <w:rPr>
          <w:rFonts w:asciiTheme="minorEastAsia" w:eastAsiaTheme="minorEastAsia" w:hAnsiTheme="minorEastAsia" w:cs="TimesNewRomanPS-BoldMT" w:hint="eastAsia"/>
          <w:b/>
          <w:bCs/>
          <w:color w:val="FF0000"/>
          <w:kern w:val="0"/>
          <w:sz w:val="28"/>
          <w:szCs w:val="28"/>
        </w:rPr>
        <w:t>（校办文印员操作</w:t>
      </w:r>
      <w:r w:rsidR="00385027">
        <w:rPr>
          <w:rFonts w:asciiTheme="minorEastAsia" w:eastAsiaTheme="minorEastAsia" w:hAnsiTheme="minorEastAsia" w:cs="TimesNewRomanPS-BoldMT" w:hint="eastAsia"/>
          <w:b/>
          <w:bCs/>
          <w:color w:val="FF0000"/>
          <w:kern w:val="0"/>
          <w:sz w:val="28"/>
          <w:szCs w:val="28"/>
        </w:rPr>
        <w:t>，其他用户可忽略</w:t>
      </w:r>
      <w:r w:rsidR="00385027" w:rsidRPr="00385027">
        <w:rPr>
          <w:rFonts w:asciiTheme="minorEastAsia" w:eastAsiaTheme="minorEastAsia" w:hAnsiTheme="minorEastAsia" w:cs="TimesNewRomanPS-BoldMT" w:hint="eastAsia"/>
          <w:b/>
          <w:bCs/>
          <w:color w:val="FF0000"/>
          <w:kern w:val="0"/>
          <w:sz w:val="28"/>
          <w:szCs w:val="28"/>
        </w:rPr>
        <w:t>）</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成文是发文流程的最后一步。</w:t>
      </w:r>
    </w:p>
    <w:p w:rsidR="00231D71" w:rsidRPr="003B6C1B" w:rsidRDefault="003B6C1B" w:rsidP="003B6C1B">
      <w:pPr>
        <w:autoSpaceDE w:val="0"/>
        <w:autoSpaceDN w:val="0"/>
        <w:adjustRightInd w:val="0"/>
        <w:spacing w:line="360" w:lineRule="auto"/>
        <w:jc w:val="left"/>
        <w:outlineLvl w:val="3"/>
        <w:rPr>
          <w:rFonts w:ascii="宋体" w:hAnsi="宋体" w:cs="宋体"/>
          <w:b/>
          <w:bCs/>
          <w:color w:val="000000"/>
          <w:kern w:val="0"/>
          <w:sz w:val="24"/>
          <w:szCs w:val="24"/>
        </w:rPr>
      </w:pPr>
      <w:r w:rsidRPr="003B6C1B">
        <w:rPr>
          <w:rFonts w:ascii="宋体" w:hAnsi="宋体" w:cs="宋体" w:hint="eastAsia"/>
          <w:b/>
          <w:bCs/>
          <w:color w:val="000000"/>
          <w:kern w:val="0"/>
          <w:sz w:val="24"/>
          <w:szCs w:val="24"/>
        </w:rPr>
        <w:t>2</w:t>
      </w:r>
      <w:r w:rsidR="00231D71" w:rsidRPr="003B6C1B">
        <w:rPr>
          <w:rFonts w:ascii="宋体" w:hAnsi="宋体" w:cs="宋体"/>
          <w:b/>
          <w:bCs/>
          <w:color w:val="000000"/>
          <w:kern w:val="0"/>
          <w:sz w:val="24"/>
          <w:szCs w:val="24"/>
        </w:rPr>
        <w:t>.</w:t>
      </w:r>
      <w:r w:rsidRPr="003B6C1B">
        <w:rPr>
          <w:rFonts w:ascii="宋体" w:hAnsi="宋体" w:cs="宋体" w:hint="eastAsia"/>
          <w:b/>
          <w:bCs/>
          <w:color w:val="000000"/>
          <w:kern w:val="0"/>
          <w:sz w:val="24"/>
          <w:szCs w:val="24"/>
        </w:rPr>
        <w:t>3</w:t>
      </w:r>
      <w:r w:rsidR="00231D71" w:rsidRPr="003B6C1B">
        <w:rPr>
          <w:rFonts w:ascii="宋体" w:hAnsi="宋体" w:cs="宋体"/>
          <w:b/>
          <w:bCs/>
          <w:color w:val="000000"/>
          <w:kern w:val="0"/>
          <w:sz w:val="24"/>
          <w:szCs w:val="24"/>
        </w:rPr>
        <w:t>.</w:t>
      </w:r>
      <w:r w:rsidRPr="003B6C1B">
        <w:rPr>
          <w:rFonts w:ascii="宋体" w:hAnsi="宋体" w:cs="宋体" w:hint="eastAsia"/>
          <w:b/>
          <w:bCs/>
          <w:color w:val="000000"/>
          <w:kern w:val="0"/>
          <w:sz w:val="24"/>
          <w:szCs w:val="24"/>
        </w:rPr>
        <w:t>8</w:t>
      </w:r>
      <w:r w:rsidR="00231D71" w:rsidRPr="003B6C1B">
        <w:rPr>
          <w:rFonts w:ascii="宋体" w:hAnsi="宋体" w:cs="宋体" w:hint="eastAsia"/>
          <w:b/>
          <w:bCs/>
          <w:color w:val="000000"/>
          <w:kern w:val="0"/>
          <w:sz w:val="24"/>
          <w:szCs w:val="24"/>
        </w:rPr>
        <w:t>.1 清稿</w:t>
      </w:r>
    </w:p>
    <w:p w:rsidR="00231D71" w:rsidRDefault="00231D71" w:rsidP="00F91D07">
      <w:pPr>
        <w:autoSpaceDE w:val="0"/>
        <w:autoSpaceDN w:val="0"/>
        <w:adjustRightInd w:val="0"/>
        <w:spacing w:line="360" w:lineRule="auto"/>
        <w:ind w:firstLine="420"/>
        <w:jc w:val="left"/>
        <w:rPr>
          <w:rFonts w:ascii="宋体" w:hAnsi="宋体" w:cs="宋体"/>
          <w:color w:val="000000"/>
        </w:rPr>
      </w:pPr>
      <w:r>
        <w:rPr>
          <w:rFonts w:ascii="宋体" w:hAnsi="宋体" w:cs="宋体" w:hint="eastAsia"/>
          <w:color w:val="000000"/>
        </w:rPr>
        <w:t>这里的清稿指的是</w:t>
      </w:r>
      <w:r w:rsidR="003B6C1B">
        <w:rPr>
          <w:rFonts w:ascii="宋体" w:hAnsi="宋体" w:cs="宋体" w:hint="eastAsia"/>
          <w:color w:val="000000"/>
        </w:rPr>
        <w:t>清除</w:t>
      </w:r>
      <w:r>
        <w:rPr>
          <w:rFonts w:ascii="宋体" w:hAnsi="宋体" w:cs="宋体" w:hint="eastAsia"/>
          <w:color w:val="000000"/>
        </w:rPr>
        <w:t>公文的修改痕迹，</w:t>
      </w:r>
      <w:r w:rsidRPr="00DD4B20">
        <w:rPr>
          <w:rFonts w:ascii="宋体" w:hAnsi="宋体" w:cs="宋体"/>
          <w:color w:val="000000"/>
        </w:rPr>
        <w:t>当不同的审批人、核稿人、会签人都完成文件的批示后，</w:t>
      </w:r>
      <w:r>
        <w:rPr>
          <w:rFonts w:ascii="宋体" w:hAnsi="宋体" w:cs="宋体" w:hint="eastAsia"/>
          <w:color w:val="000000"/>
        </w:rPr>
        <w:t>成文前需要确定并接受这些修订。如图所示，点击“接受修订”按钮即可！当然，如果没有修订，则无须此操作。</w:t>
      </w:r>
      <w:r w:rsidRPr="00E711E8">
        <w:rPr>
          <w:rFonts w:ascii="宋体" w:hAnsi="宋体" w:cs="宋体"/>
          <w:color w:val="000000"/>
        </w:rPr>
        <w:t xml:space="preserve"> </w:t>
      </w:r>
      <w:r>
        <w:rPr>
          <w:rFonts w:ascii="宋体" w:hAnsi="宋体" w:cs="宋体" w:hint="eastAsia"/>
          <w:noProof/>
          <w:color w:val="000000"/>
        </w:rPr>
        <w:drawing>
          <wp:inline distT="0" distB="0" distL="0" distR="0">
            <wp:extent cx="5400040" cy="358140"/>
            <wp:effectExtent l="19050" t="0" r="0" b="0"/>
            <wp:docPr id="31" name="图片 24" descr="清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稿.png"/>
                    <pic:cNvPicPr/>
                  </pic:nvPicPr>
                  <pic:blipFill>
                    <a:blip r:embed="rId36"/>
                    <a:stretch>
                      <a:fillRect/>
                    </a:stretch>
                  </pic:blipFill>
                  <pic:spPr>
                    <a:xfrm>
                      <a:off x="0" y="0"/>
                      <a:ext cx="5400040" cy="358140"/>
                    </a:xfrm>
                    <a:prstGeom prst="rect">
                      <a:avLst/>
                    </a:prstGeom>
                  </pic:spPr>
                </pic:pic>
              </a:graphicData>
            </a:graphic>
          </wp:inline>
        </w:drawing>
      </w:r>
    </w:p>
    <w:p w:rsidR="00231D71" w:rsidRDefault="00231D71" w:rsidP="00F91D07">
      <w:pPr>
        <w:autoSpaceDE w:val="0"/>
        <w:autoSpaceDN w:val="0"/>
        <w:adjustRightInd w:val="0"/>
        <w:spacing w:line="360" w:lineRule="auto"/>
        <w:ind w:firstLine="420"/>
        <w:jc w:val="left"/>
        <w:rPr>
          <w:rFonts w:ascii="宋体" w:hAnsi="宋体" w:cs="宋体"/>
          <w:color w:val="000000"/>
        </w:rPr>
      </w:pPr>
    </w:p>
    <w:p w:rsidR="00231D71" w:rsidRPr="00994CDF" w:rsidRDefault="003B6C1B" w:rsidP="003B6C1B">
      <w:pPr>
        <w:autoSpaceDE w:val="0"/>
        <w:autoSpaceDN w:val="0"/>
        <w:adjustRightInd w:val="0"/>
        <w:spacing w:line="360" w:lineRule="auto"/>
        <w:jc w:val="left"/>
        <w:outlineLvl w:val="3"/>
        <w:rPr>
          <w:rFonts w:ascii="宋体" w:cs="Times New Roman"/>
          <w:b/>
          <w:color w:val="000000"/>
          <w:kern w:val="0"/>
          <w:sz w:val="32"/>
          <w:szCs w:val="32"/>
        </w:rPr>
      </w:pPr>
      <w:r>
        <w:rPr>
          <w:rFonts w:ascii="宋体" w:hAnsi="宋体" w:cs="宋体" w:hint="eastAsia"/>
          <w:b/>
          <w:bCs/>
          <w:color w:val="000000"/>
          <w:kern w:val="0"/>
          <w:sz w:val="24"/>
          <w:szCs w:val="24"/>
        </w:rPr>
        <w:t>2</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3</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8</w:t>
      </w:r>
      <w:r w:rsidR="00231D71" w:rsidRPr="003B6C1B">
        <w:rPr>
          <w:rFonts w:ascii="宋体" w:hAnsi="宋体" w:cs="宋体" w:hint="eastAsia"/>
          <w:b/>
          <w:bCs/>
          <w:color w:val="000000"/>
          <w:kern w:val="0"/>
          <w:sz w:val="24"/>
          <w:szCs w:val="24"/>
        </w:rPr>
        <w:t>.</w:t>
      </w:r>
      <w:r>
        <w:rPr>
          <w:rFonts w:ascii="宋体" w:hAnsi="宋体" w:cs="宋体" w:hint="eastAsia"/>
          <w:b/>
          <w:bCs/>
          <w:color w:val="000000"/>
          <w:kern w:val="0"/>
          <w:sz w:val="24"/>
          <w:szCs w:val="24"/>
        </w:rPr>
        <w:t>2</w:t>
      </w:r>
      <w:r w:rsidR="00231D71" w:rsidRPr="003B6C1B">
        <w:rPr>
          <w:rFonts w:ascii="宋体" w:hAnsi="宋体" w:cs="宋体" w:hint="eastAsia"/>
          <w:b/>
          <w:bCs/>
          <w:color w:val="000000"/>
          <w:kern w:val="0"/>
          <w:sz w:val="24"/>
          <w:szCs w:val="24"/>
        </w:rPr>
        <w:t xml:space="preserve"> 生成文号</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打开需编号、成文的文件，生成文号界面如下图所示。</w:t>
      </w:r>
    </w:p>
    <w:p w:rsidR="00231D71" w:rsidRPr="00BC3A28" w:rsidRDefault="00231D71" w:rsidP="00F91D07">
      <w:pPr>
        <w:spacing w:line="360" w:lineRule="auto"/>
        <w:rPr>
          <w:rFonts w:ascii="宋体" w:cs="Times New Roman"/>
          <w:color w:val="000000"/>
          <w:kern w:val="0"/>
        </w:rPr>
      </w:pPr>
      <w:r>
        <w:rPr>
          <w:rFonts w:ascii="宋体" w:cs="Times New Roman" w:hint="eastAsia"/>
          <w:color w:val="000000"/>
          <w:kern w:val="0"/>
        </w:rPr>
        <w:tab/>
      </w:r>
      <w:r w:rsidRPr="00BC3A28">
        <w:rPr>
          <w:rFonts w:ascii="宋体" w:cs="Times New Roman" w:hint="eastAsia"/>
          <w:color w:val="000000"/>
          <w:kern w:val="0"/>
        </w:rPr>
        <w:t>首先</w:t>
      </w:r>
      <w:r>
        <w:rPr>
          <w:rFonts w:ascii="宋体" w:cs="Times New Roman" w:hint="eastAsia"/>
          <w:color w:val="000000"/>
          <w:kern w:val="0"/>
        </w:rPr>
        <w:t>，</w:t>
      </w:r>
      <w:r w:rsidRPr="00BC3A28">
        <w:rPr>
          <w:rFonts w:ascii="宋体" w:cs="Times New Roman" w:hint="eastAsia"/>
          <w:color w:val="000000"/>
          <w:kern w:val="0"/>
        </w:rPr>
        <w:t>选择字号(需要有字号分配的权限，在系统管理中文号管理中设置)，</w:t>
      </w:r>
      <w:r>
        <w:rPr>
          <w:rFonts w:ascii="宋体" w:cs="Times New Roman" w:hint="eastAsia"/>
          <w:color w:val="000000"/>
          <w:kern w:val="0"/>
        </w:rPr>
        <w:t>其次选择年份，</w:t>
      </w:r>
      <w:r w:rsidRPr="00BC3A28">
        <w:rPr>
          <w:rFonts w:ascii="宋体" w:cs="Times New Roman" w:hint="eastAsia"/>
          <w:color w:val="000000"/>
          <w:kern w:val="0"/>
        </w:rPr>
        <w:t>选择后，编号</w:t>
      </w:r>
      <w:r>
        <w:rPr>
          <w:rFonts w:ascii="宋体" w:cs="Times New Roman" w:hint="eastAsia"/>
          <w:color w:val="000000"/>
          <w:kern w:val="0"/>
        </w:rPr>
        <w:t>会根据</w:t>
      </w:r>
      <w:r w:rsidRPr="00BC3A28">
        <w:rPr>
          <w:rFonts w:ascii="宋体" w:cs="Times New Roman" w:hint="eastAsia"/>
          <w:color w:val="000000"/>
          <w:kern w:val="0"/>
        </w:rPr>
        <w:t>字号</w:t>
      </w:r>
      <w:r>
        <w:rPr>
          <w:rFonts w:ascii="宋体" w:cs="Times New Roman" w:hint="eastAsia"/>
          <w:color w:val="000000"/>
          <w:kern w:val="0"/>
        </w:rPr>
        <w:t>、年</w:t>
      </w:r>
      <w:r w:rsidRPr="00BC3A28">
        <w:rPr>
          <w:rFonts w:ascii="宋体" w:cs="Times New Roman" w:hint="eastAsia"/>
          <w:color w:val="000000"/>
          <w:kern w:val="0"/>
        </w:rPr>
        <w:t>自动出现(如果需要调整，可在编号下拉列表中选择)，然后点击生成</w:t>
      </w:r>
      <w:r>
        <w:rPr>
          <w:rFonts w:ascii="宋体" w:cs="Times New Roman" w:hint="eastAsia"/>
          <w:color w:val="000000"/>
          <w:kern w:val="0"/>
        </w:rPr>
        <w:t>，</w:t>
      </w:r>
      <w:r w:rsidRPr="00BC3A28">
        <w:rPr>
          <w:rFonts w:ascii="宋体" w:cs="Times New Roman" w:hint="eastAsia"/>
          <w:color w:val="000000"/>
          <w:kern w:val="0"/>
        </w:rPr>
        <w:t>文号中即得到规范的文号。</w:t>
      </w:r>
    </w:p>
    <w:p w:rsidR="00231D71" w:rsidRPr="002E6455" w:rsidRDefault="00EB3E21"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lastRenderedPageBreak/>
        <w:drawing>
          <wp:inline distT="0" distB="0" distL="0" distR="0">
            <wp:extent cx="5400040" cy="2233121"/>
            <wp:effectExtent l="0" t="0" r="0" b="0"/>
            <wp:docPr id="72" name="图片 72" descr="C:\Users\ADMINI~1\AppData\Local\Temp\159800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98001443(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233121"/>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Pr="00994CDF" w:rsidRDefault="003B6C1B" w:rsidP="003B6C1B">
      <w:pPr>
        <w:autoSpaceDE w:val="0"/>
        <w:autoSpaceDN w:val="0"/>
        <w:adjustRightInd w:val="0"/>
        <w:spacing w:line="360" w:lineRule="auto"/>
        <w:jc w:val="left"/>
        <w:outlineLvl w:val="3"/>
        <w:rPr>
          <w:rFonts w:ascii="宋体" w:cs="Times New Roman"/>
          <w:b/>
          <w:color w:val="000000"/>
          <w:kern w:val="0"/>
          <w:sz w:val="32"/>
          <w:szCs w:val="32"/>
        </w:rPr>
      </w:pPr>
      <w:r>
        <w:rPr>
          <w:rFonts w:ascii="宋体" w:hAnsi="宋体" w:cs="宋体" w:hint="eastAsia"/>
          <w:b/>
          <w:bCs/>
          <w:color w:val="000000"/>
          <w:kern w:val="0"/>
          <w:sz w:val="24"/>
          <w:szCs w:val="24"/>
        </w:rPr>
        <w:t>2</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3</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8</w:t>
      </w:r>
      <w:r w:rsidR="00231D71" w:rsidRPr="003B6C1B">
        <w:rPr>
          <w:rFonts w:ascii="宋体" w:hAnsi="宋体" w:cs="宋体" w:hint="eastAsia"/>
          <w:b/>
          <w:bCs/>
          <w:color w:val="000000"/>
          <w:kern w:val="0"/>
          <w:sz w:val="24"/>
          <w:szCs w:val="24"/>
        </w:rPr>
        <w:t>.</w:t>
      </w:r>
      <w:r>
        <w:rPr>
          <w:rFonts w:ascii="宋体" w:hAnsi="宋体" w:cs="宋体" w:hint="eastAsia"/>
          <w:b/>
          <w:bCs/>
          <w:color w:val="000000"/>
          <w:kern w:val="0"/>
          <w:sz w:val="24"/>
          <w:szCs w:val="24"/>
        </w:rPr>
        <w:t>3</w:t>
      </w:r>
      <w:r w:rsidR="00231D71" w:rsidRPr="003B6C1B">
        <w:rPr>
          <w:rFonts w:ascii="宋体" w:hAnsi="宋体" w:cs="宋体" w:hint="eastAsia"/>
          <w:b/>
          <w:bCs/>
          <w:color w:val="000000"/>
          <w:kern w:val="0"/>
          <w:sz w:val="24"/>
          <w:szCs w:val="24"/>
        </w:rPr>
        <w:t xml:space="preserve"> 替换正文要素</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一般用户在拟稿是都使用模板，这时文件已经形成，相关元素已经确定，我们需要用实际信息替换模板中的</w:t>
      </w:r>
      <w:r w:rsidRPr="00631FB9">
        <w:rPr>
          <w:rFonts w:ascii="宋体" w:cs="Times New Roman" w:hint="eastAsia"/>
          <w:color w:val="000000"/>
          <w:kern w:val="0"/>
        </w:rPr>
        <w:t xml:space="preserve"> (***文号***)、(***成文日期***)</w:t>
      </w:r>
      <w:r>
        <w:rPr>
          <w:rFonts w:ascii="宋体" w:cs="Times New Roman" w:hint="eastAsia"/>
          <w:color w:val="000000"/>
          <w:kern w:val="0"/>
        </w:rPr>
        <w:t>等元素。操作如下图所示：</w:t>
      </w:r>
    </w:p>
    <w:p w:rsidR="00231D71" w:rsidRPr="00994CDF" w:rsidRDefault="003B6C1B" w:rsidP="003B6C1B">
      <w:pPr>
        <w:autoSpaceDE w:val="0"/>
        <w:autoSpaceDN w:val="0"/>
        <w:adjustRightInd w:val="0"/>
        <w:spacing w:line="360" w:lineRule="auto"/>
        <w:jc w:val="left"/>
        <w:outlineLvl w:val="3"/>
        <w:rPr>
          <w:rFonts w:ascii="宋体" w:cs="Times New Roman"/>
          <w:b/>
          <w:color w:val="000000"/>
          <w:kern w:val="0"/>
          <w:sz w:val="32"/>
          <w:szCs w:val="32"/>
        </w:rPr>
      </w:pPr>
      <w:r>
        <w:rPr>
          <w:rFonts w:ascii="宋体" w:hAnsi="宋体" w:cs="宋体" w:hint="eastAsia"/>
          <w:b/>
          <w:bCs/>
          <w:color w:val="000000"/>
          <w:kern w:val="0"/>
          <w:sz w:val="24"/>
          <w:szCs w:val="24"/>
        </w:rPr>
        <w:t>2</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3</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8</w:t>
      </w:r>
      <w:r w:rsidR="00231D71" w:rsidRPr="003B6C1B">
        <w:rPr>
          <w:rFonts w:ascii="宋体" w:hAnsi="宋体" w:cs="宋体" w:hint="eastAsia"/>
          <w:b/>
          <w:bCs/>
          <w:color w:val="000000"/>
          <w:kern w:val="0"/>
          <w:sz w:val="24"/>
          <w:szCs w:val="24"/>
        </w:rPr>
        <w:t>.</w:t>
      </w:r>
      <w:r>
        <w:rPr>
          <w:rFonts w:ascii="宋体" w:hAnsi="宋体" w:cs="宋体" w:hint="eastAsia"/>
          <w:b/>
          <w:bCs/>
          <w:color w:val="000000"/>
          <w:kern w:val="0"/>
          <w:sz w:val="24"/>
          <w:szCs w:val="24"/>
        </w:rPr>
        <w:t>4</w:t>
      </w:r>
      <w:r w:rsidR="00231D71" w:rsidRPr="003B6C1B">
        <w:rPr>
          <w:rFonts w:ascii="宋体" w:hAnsi="宋体" w:cs="宋体" w:hint="eastAsia"/>
          <w:b/>
          <w:bCs/>
          <w:color w:val="000000"/>
          <w:kern w:val="0"/>
          <w:sz w:val="24"/>
          <w:szCs w:val="24"/>
        </w:rPr>
        <w:t xml:space="preserve"> 盖章</w:t>
      </w:r>
    </w:p>
    <w:p w:rsidR="00231D71" w:rsidRDefault="00231D71" w:rsidP="00F91D07">
      <w:pPr>
        <w:spacing w:line="360" w:lineRule="auto"/>
        <w:rPr>
          <w:rFonts w:ascii="宋体" w:cs="Times New Roman"/>
          <w:color w:val="000000"/>
          <w:kern w:val="0"/>
        </w:rPr>
      </w:pPr>
      <w:r>
        <w:rPr>
          <w:rFonts w:hint="eastAsia"/>
          <w:sz w:val="28"/>
          <w:szCs w:val="28"/>
        </w:rPr>
        <w:t xml:space="preserve">  </w:t>
      </w:r>
      <w:r w:rsidRPr="00A2794E">
        <w:rPr>
          <w:rFonts w:ascii="宋体" w:cs="Times New Roman" w:hint="eastAsia"/>
          <w:color w:val="000000"/>
          <w:kern w:val="0"/>
        </w:rPr>
        <w:t>点击需要盖的公章(需要有公章权限，在系统管理的公章管理中设置)，并将公章</w:t>
      </w:r>
      <w:r>
        <w:rPr>
          <w:rFonts w:ascii="宋体" w:cs="Times New Roman" w:hint="eastAsia"/>
          <w:color w:val="000000"/>
          <w:kern w:val="0"/>
        </w:rPr>
        <w:t>拖</w:t>
      </w:r>
      <w:r w:rsidRPr="00A2794E">
        <w:rPr>
          <w:rFonts w:ascii="宋体" w:cs="Times New Roman" w:hint="eastAsia"/>
          <w:color w:val="000000"/>
          <w:kern w:val="0"/>
        </w:rPr>
        <w:t>到合适位置。</w:t>
      </w:r>
    </w:p>
    <w:p w:rsidR="00231D71" w:rsidRPr="003B6C1B" w:rsidRDefault="003B6C1B" w:rsidP="003B6C1B">
      <w:pPr>
        <w:autoSpaceDE w:val="0"/>
        <w:autoSpaceDN w:val="0"/>
        <w:adjustRightInd w:val="0"/>
        <w:spacing w:line="360" w:lineRule="auto"/>
        <w:jc w:val="left"/>
        <w:outlineLvl w:val="3"/>
        <w:rPr>
          <w:rFonts w:ascii="宋体" w:hAnsi="宋体" w:cs="宋体"/>
          <w:b/>
          <w:bCs/>
          <w:color w:val="000000"/>
          <w:kern w:val="0"/>
          <w:sz w:val="24"/>
          <w:szCs w:val="24"/>
        </w:rPr>
      </w:pPr>
      <w:r>
        <w:rPr>
          <w:rFonts w:ascii="宋体" w:hAnsi="宋体" w:cs="宋体" w:hint="eastAsia"/>
          <w:b/>
          <w:bCs/>
          <w:color w:val="000000"/>
          <w:kern w:val="0"/>
          <w:sz w:val="24"/>
          <w:szCs w:val="24"/>
        </w:rPr>
        <w:t>2</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3</w:t>
      </w:r>
      <w:r w:rsidR="00231D71" w:rsidRPr="003B6C1B">
        <w:rPr>
          <w:rFonts w:ascii="宋体" w:hAnsi="宋体" w:cs="宋体"/>
          <w:b/>
          <w:bCs/>
          <w:color w:val="000000"/>
          <w:kern w:val="0"/>
          <w:sz w:val="24"/>
          <w:szCs w:val="24"/>
        </w:rPr>
        <w:t>.</w:t>
      </w:r>
      <w:r>
        <w:rPr>
          <w:rFonts w:ascii="宋体" w:hAnsi="宋体" w:cs="宋体" w:hint="eastAsia"/>
          <w:b/>
          <w:bCs/>
          <w:color w:val="000000"/>
          <w:kern w:val="0"/>
          <w:sz w:val="24"/>
          <w:szCs w:val="24"/>
        </w:rPr>
        <w:t>8</w:t>
      </w:r>
      <w:r w:rsidR="00231D71" w:rsidRPr="003B6C1B">
        <w:rPr>
          <w:rFonts w:ascii="宋体" w:hAnsi="宋体" w:cs="宋体" w:hint="eastAsia"/>
          <w:b/>
          <w:bCs/>
          <w:color w:val="000000"/>
          <w:kern w:val="0"/>
          <w:sz w:val="24"/>
          <w:szCs w:val="24"/>
        </w:rPr>
        <w:t>.</w:t>
      </w:r>
      <w:r>
        <w:rPr>
          <w:rFonts w:ascii="宋体" w:hAnsi="宋体" w:cs="宋体" w:hint="eastAsia"/>
          <w:b/>
          <w:bCs/>
          <w:color w:val="000000"/>
          <w:kern w:val="0"/>
          <w:sz w:val="24"/>
          <w:szCs w:val="24"/>
        </w:rPr>
        <w:t>5</w:t>
      </w:r>
      <w:r w:rsidR="00231D71" w:rsidRPr="003B6C1B">
        <w:rPr>
          <w:rFonts w:ascii="宋体" w:hAnsi="宋体" w:cs="宋体" w:hint="eastAsia"/>
          <w:b/>
          <w:bCs/>
          <w:color w:val="000000"/>
          <w:kern w:val="0"/>
          <w:sz w:val="24"/>
          <w:szCs w:val="24"/>
        </w:rPr>
        <w:t xml:space="preserve"> 成文</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最后点击成文按钮，结束发文流程，至此，发文流程全部结束。但在“分发归档”之前，用户是无法查看到该公文的。</w:t>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Pr="00385027" w:rsidRDefault="003B6C1B" w:rsidP="003B6C1B">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3B6C1B">
        <w:rPr>
          <w:rFonts w:asciiTheme="minorEastAsia" w:eastAsiaTheme="minorEastAsia" w:hAnsiTheme="minorEastAsia" w:cs="TimesNewRomanPS-BoldMT" w:hint="eastAsia"/>
          <w:b/>
          <w:bCs/>
          <w:color w:val="000000"/>
          <w:kern w:val="0"/>
          <w:sz w:val="28"/>
          <w:szCs w:val="28"/>
        </w:rPr>
        <w:t>2.3.9</w:t>
      </w:r>
      <w:r>
        <w:rPr>
          <w:rFonts w:asciiTheme="minorEastAsia" w:eastAsiaTheme="minorEastAsia" w:hAnsiTheme="minorEastAsia" w:cs="TimesNewRomanPS-BoldMT" w:hint="eastAsia"/>
          <w:b/>
          <w:bCs/>
          <w:color w:val="000000"/>
          <w:kern w:val="0"/>
          <w:sz w:val="28"/>
          <w:szCs w:val="28"/>
        </w:rPr>
        <w:t xml:space="preserve"> </w:t>
      </w:r>
      <w:bookmarkStart w:id="5" w:name="分发"/>
      <w:r>
        <w:rPr>
          <w:rFonts w:asciiTheme="minorEastAsia" w:eastAsiaTheme="minorEastAsia" w:hAnsiTheme="minorEastAsia" w:cs="TimesNewRomanPS-BoldMT" w:hint="eastAsia"/>
          <w:b/>
          <w:bCs/>
          <w:color w:val="000000"/>
          <w:kern w:val="0"/>
          <w:sz w:val="28"/>
          <w:szCs w:val="28"/>
        </w:rPr>
        <w:t>分发</w:t>
      </w:r>
      <w:bookmarkEnd w:id="5"/>
      <w:r w:rsidR="00385027" w:rsidRPr="00385027">
        <w:rPr>
          <w:rFonts w:asciiTheme="minorEastAsia" w:eastAsiaTheme="minorEastAsia" w:hAnsiTheme="minorEastAsia" w:cs="TimesNewRomanPS-BoldMT" w:hint="eastAsia"/>
          <w:b/>
          <w:bCs/>
          <w:color w:val="FF0000"/>
          <w:kern w:val="0"/>
          <w:sz w:val="28"/>
          <w:szCs w:val="28"/>
        </w:rPr>
        <w:t>（学校字号文件由校办文印员操作，部分、学院字号由各单位办公室主任秘书操作）</w:t>
      </w:r>
    </w:p>
    <w:p w:rsidR="00231D71" w:rsidRDefault="00A57FAB" w:rsidP="00F91D07">
      <w:pPr>
        <w:autoSpaceDE w:val="0"/>
        <w:autoSpaceDN w:val="0"/>
        <w:adjustRightInd w:val="0"/>
        <w:spacing w:line="360" w:lineRule="auto"/>
        <w:jc w:val="left"/>
        <w:rPr>
          <w:rFonts w:ascii="宋体" w:cs="Times New Roman"/>
          <w:color w:val="000000"/>
          <w:kern w:val="0"/>
        </w:rPr>
      </w:pPr>
      <w:r>
        <w:rPr>
          <w:rFonts w:ascii="Arial" w:hAnsi="Arial" w:cs="Arial" w:hint="eastAsia"/>
          <w:b/>
          <w:bCs/>
          <w:color w:val="000000"/>
          <w:kern w:val="0"/>
          <w:sz w:val="30"/>
          <w:szCs w:val="30"/>
        </w:rPr>
        <w:t xml:space="preserve">  </w:t>
      </w:r>
      <w:r w:rsidRPr="00A57FAB">
        <w:rPr>
          <w:rFonts w:ascii="宋体" w:cs="Times New Roman" w:hint="eastAsia"/>
          <w:color w:val="000000"/>
          <w:kern w:val="0"/>
        </w:rPr>
        <w:t>文件分发需具有分发权限。</w:t>
      </w:r>
      <w:r>
        <w:rPr>
          <w:rFonts w:ascii="宋体" w:cs="Times New Roman" w:hint="eastAsia"/>
          <w:color w:val="000000"/>
          <w:kern w:val="0"/>
        </w:rPr>
        <w:t>系统设定学校字号的文件分发权限为校办文印员，部门和学院字号的文件由各单位办公室主任（秘书）分发</w:t>
      </w:r>
      <w:r w:rsidR="00385027">
        <w:rPr>
          <w:rFonts w:ascii="宋体" w:cs="Times New Roman" w:hint="eastAsia"/>
          <w:color w:val="000000"/>
          <w:kern w:val="0"/>
        </w:rPr>
        <w:t>。</w:t>
      </w:r>
    </w:p>
    <w:p w:rsidR="00385027" w:rsidRPr="00385027" w:rsidRDefault="00385027" w:rsidP="00F91D07">
      <w:pPr>
        <w:autoSpaceDE w:val="0"/>
        <w:autoSpaceDN w:val="0"/>
        <w:adjustRightInd w:val="0"/>
        <w:spacing w:line="360" w:lineRule="auto"/>
        <w:jc w:val="left"/>
        <w:rPr>
          <w:rFonts w:ascii="Arial" w:hAnsi="Arial" w:cs="Arial"/>
          <w:b/>
          <w:bCs/>
          <w:color w:val="000000"/>
          <w:kern w:val="0"/>
          <w:sz w:val="30"/>
          <w:szCs w:val="30"/>
        </w:rPr>
      </w:pPr>
    </w:p>
    <w:p w:rsidR="00231D71" w:rsidRPr="00A57FAB" w:rsidRDefault="00A57FAB" w:rsidP="00A57FAB">
      <w:pPr>
        <w:autoSpaceDE w:val="0"/>
        <w:autoSpaceDN w:val="0"/>
        <w:adjustRightInd w:val="0"/>
        <w:spacing w:line="360" w:lineRule="auto"/>
        <w:jc w:val="left"/>
        <w:outlineLvl w:val="3"/>
        <w:rPr>
          <w:rFonts w:ascii="宋体" w:hAnsi="宋体" w:cs="宋体"/>
          <w:b/>
          <w:bCs/>
          <w:color w:val="000000"/>
          <w:kern w:val="0"/>
          <w:sz w:val="24"/>
          <w:szCs w:val="24"/>
        </w:rPr>
      </w:pPr>
      <w:r w:rsidRPr="00A57FAB">
        <w:rPr>
          <w:rFonts w:ascii="宋体" w:hAnsi="宋体" w:cs="宋体" w:hint="eastAsia"/>
          <w:b/>
          <w:bCs/>
          <w:color w:val="000000"/>
          <w:kern w:val="0"/>
          <w:sz w:val="24"/>
          <w:szCs w:val="24"/>
        </w:rPr>
        <w:t>2.3.9.1</w:t>
      </w:r>
      <w:r>
        <w:rPr>
          <w:rFonts w:ascii="宋体" w:hAnsi="宋体" w:cs="宋体" w:hint="eastAsia"/>
          <w:b/>
          <w:bCs/>
          <w:color w:val="000000"/>
          <w:kern w:val="0"/>
          <w:sz w:val="24"/>
          <w:szCs w:val="24"/>
        </w:rPr>
        <w:t xml:space="preserve"> 打开所需分发文件</w:t>
      </w:r>
    </w:p>
    <w:p w:rsidR="00A57FAB" w:rsidRPr="00A57FAB" w:rsidRDefault="00EB3E21" w:rsidP="00F91D07">
      <w:pPr>
        <w:autoSpaceDE w:val="0"/>
        <w:autoSpaceDN w:val="0"/>
        <w:adjustRightInd w:val="0"/>
        <w:spacing w:line="360" w:lineRule="auto"/>
        <w:jc w:val="left"/>
        <w:rPr>
          <w:rFonts w:ascii="宋体" w:hAnsi="宋体" w:cs="宋体"/>
          <w:b/>
          <w:bCs/>
          <w:color w:val="000000"/>
          <w:kern w:val="0"/>
          <w:sz w:val="24"/>
          <w:szCs w:val="24"/>
        </w:rPr>
      </w:pPr>
      <w:r>
        <w:rPr>
          <w:rFonts w:ascii="宋体" w:hAnsi="宋体" w:cs="宋体"/>
          <w:b/>
          <w:bCs/>
          <w:noProof/>
          <w:color w:val="000000"/>
          <w:kern w:val="0"/>
          <w:sz w:val="24"/>
          <w:szCs w:val="24"/>
        </w:rPr>
        <w:lastRenderedPageBreak/>
        <w:drawing>
          <wp:inline distT="0" distB="0" distL="0" distR="0">
            <wp:extent cx="5400040" cy="1784927"/>
            <wp:effectExtent l="0" t="0" r="0" b="6350"/>
            <wp:docPr id="73" name="图片 73" descr="C:\Users\ADMINI~1\AppData\Local\Temp\1598001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98001591(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784927"/>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Arial" w:hAnsi="Arial" w:cs="Arial"/>
          <w:b/>
          <w:bCs/>
          <w:color w:val="000000"/>
          <w:kern w:val="0"/>
          <w:sz w:val="30"/>
          <w:szCs w:val="30"/>
        </w:rPr>
      </w:pPr>
    </w:p>
    <w:p w:rsidR="00A57FAB" w:rsidRDefault="00A57FAB" w:rsidP="007B0D45">
      <w:pPr>
        <w:autoSpaceDE w:val="0"/>
        <w:autoSpaceDN w:val="0"/>
        <w:adjustRightInd w:val="0"/>
        <w:spacing w:line="360" w:lineRule="auto"/>
        <w:jc w:val="left"/>
        <w:outlineLvl w:val="3"/>
        <w:rPr>
          <w:rFonts w:ascii="Arial" w:hAnsi="Arial" w:cs="Arial"/>
          <w:b/>
          <w:bCs/>
          <w:color w:val="000000"/>
          <w:kern w:val="0"/>
          <w:sz w:val="30"/>
          <w:szCs w:val="30"/>
        </w:rPr>
      </w:pPr>
      <w:r w:rsidRPr="007B0D45">
        <w:rPr>
          <w:rFonts w:ascii="宋体" w:hAnsi="宋体" w:cs="宋体" w:hint="eastAsia"/>
          <w:b/>
          <w:bCs/>
          <w:color w:val="000000"/>
          <w:kern w:val="0"/>
          <w:sz w:val="24"/>
          <w:szCs w:val="24"/>
        </w:rPr>
        <w:t>2.3.9.2 选择相应的角色、人员</w:t>
      </w:r>
    </w:p>
    <w:p w:rsidR="00A57FAB" w:rsidRDefault="00EB3E21" w:rsidP="00F91D07">
      <w:pPr>
        <w:autoSpaceDE w:val="0"/>
        <w:autoSpaceDN w:val="0"/>
        <w:adjustRightInd w:val="0"/>
        <w:spacing w:line="360" w:lineRule="auto"/>
        <w:jc w:val="left"/>
        <w:rPr>
          <w:rFonts w:ascii="Arial" w:hAnsi="Arial" w:cs="Arial"/>
          <w:b/>
          <w:bCs/>
          <w:color w:val="000000"/>
          <w:kern w:val="0"/>
          <w:sz w:val="30"/>
          <w:szCs w:val="30"/>
        </w:rPr>
      </w:pPr>
      <w:r>
        <w:rPr>
          <w:rFonts w:ascii="Arial" w:hAnsi="Arial" w:cs="Arial"/>
          <w:b/>
          <w:bCs/>
          <w:noProof/>
          <w:color w:val="000000"/>
          <w:kern w:val="0"/>
          <w:sz w:val="30"/>
          <w:szCs w:val="30"/>
        </w:rPr>
        <w:drawing>
          <wp:inline distT="0" distB="0" distL="0" distR="0">
            <wp:extent cx="5400040" cy="2688332"/>
            <wp:effectExtent l="0" t="0" r="0" b="0"/>
            <wp:docPr id="75" name="图片 75" descr="C:\Users\ADMINI~1\AppData\Local\Temp\1598001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98001735(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88332"/>
                    </a:xfrm>
                    <a:prstGeom prst="rect">
                      <a:avLst/>
                    </a:prstGeom>
                    <a:noFill/>
                    <a:ln>
                      <a:noFill/>
                    </a:ln>
                  </pic:spPr>
                </pic:pic>
              </a:graphicData>
            </a:graphic>
          </wp:inline>
        </w:drawing>
      </w:r>
    </w:p>
    <w:p w:rsidR="007B0D45" w:rsidRPr="007B0D45" w:rsidRDefault="007B0D45" w:rsidP="007B0D45">
      <w:pPr>
        <w:autoSpaceDE w:val="0"/>
        <w:autoSpaceDN w:val="0"/>
        <w:adjustRightInd w:val="0"/>
        <w:spacing w:line="360" w:lineRule="auto"/>
        <w:ind w:firstLineChars="200" w:firstLine="420"/>
        <w:jc w:val="left"/>
        <w:rPr>
          <w:rFonts w:ascii="Arial" w:hAnsi="Arial" w:cs="Arial"/>
          <w:bCs/>
          <w:color w:val="000000"/>
          <w:kern w:val="0"/>
        </w:rPr>
      </w:pPr>
      <w:r>
        <w:rPr>
          <w:rFonts w:ascii="宋体" w:hAnsi="宋体" w:cs="宋体" w:hint="eastAsia"/>
          <w:bCs/>
          <w:color w:val="000000"/>
          <w:kern w:val="0"/>
        </w:rPr>
        <w:t>选好人员</w:t>
      </w:r>
      <w:r w:rsidRPr="007B0D45">
        <w:rPr>
          <w:rFonts w:ascii="宋体" w:hAnsi="宋体" w:cs="宋体" w:hint="eastAsia"/>
          <w:bCs/>
          <w:color w:val="000000"/>
          <w:kern w:val="0"/>
        </w:rPr>
        <w:t>后点击“保存”即可分发</w:t>
      </w:r>
    </w:p>
    <w:p w:rsidR="007B0D45" w:rsidRDefault="007B0D45" w:rsidP="007B0D45">
      <w:pPr>
        <w:autoSpaceDE w:val="0"/>
        <w:autoSpaceDN w:val="0"/>
        <w:adjustRightInd w:val="0"/>
        <w:spacing w:line="360" w:lineRule="auto"/>
        <w:jc w:val="left"/>
        <w:outlineLvl w:val="3"/>
        <w:rPr>
          <w:rFonts w:ascii="宋体" w:hAnsi="宋体" w:cs="宋体"/>
          <w:b/>
          <w:bCs/>
          <w:color w:val="000000"/>
          <w:kern w:val="0"/>
          <w:sz w:val="24"/>
          <w:szCs w:val="24"/>
        </w:rPr>
      </w:pPr>
    </w:p>
    <w:p w:rsidR="00231D71" w:rsidRDefault="007B0D45" w:rsidP="007B0D45">
      <w:pPr>
        <w:autoSpaceDE w:val="0"/>
        <w:autoSpaceDN w:val="0"/>
        <w:adjustRightInd w:val="0"/>
        <w:spacing w:line="360" w:lineRule="auto"/>
        <w:jc w:val="left"/>
        <w:outlineLvl w:val="3"/>
        <w:rPr>
          <w:rFonts w:ascii="宋体" w:hAnsi="宋体" w:cs="宋体"/>
          <w:b/>
          <w:bCs/>
          <w:color w:val="000000"/>
          <w:kern w:val="0"/>
          <w:sz w:val="24"/>
          <w:szCs w:val="24"/>
        </w:rPr>
      </w:pPr>
      <w:r w:rsidRPr="007B0D45">
        <w:rPr>
          <w:rFonts w:ascii="宋体" w:hAnsi="宋体" w:cs="宋体" w:hint="eastAsia"/>
          <w:b/>
          <w:bCs/>
          <w:color w:val="000000"/>
          <w:kern w:val="0"/>
          <w:sz w:val="24"/>
          <w:szCs w:val="24"/>
        </w:rPr>
        <w:t>2.3.9.3</w:t>
      </w:r>
      <w:r>
        <w:rPr>
          <w:rFonts w:ascii="宋体" w:hAnsi="宋体" w:cs="宋体" w:hint="eastAsia"/>
          <w:b/>
          <w:bCs/>
          <w:color w:val="000000"/>
          <w:kern w:val="0"/>
          <w:sz w:val="24"/>
          <w:szCs w:val="24"/>
        </w:rPr>
        <w:t xml:space="preserve"> 查阅文件阅读情况</w:t>
      </w:r>
    </w:p>
    <w:p w:rsidR="007B0D45" w:rsidRDefault="007B0D45" w:rsidP="007B0D45">
      <w:pPr>
        <w:autoSpaceDE w:val="0"/>
        <w:autoSpaceDN w:val="0"/>
        <w:adjustRightInd w:val="0"/>
        <w:spacing w:line="360" w:lineRule="auto"/>
        <w:ind w:firstLine="495"/>
        <w:jc w:val="left"/>
        <w:outlineLvl w:val="3"/>
        <w:rPr>
          <w:rFonts w:ascii="宋体" w:hAnsi="宋体" w:cs="宋体"/>
          <w:bCs/>
          <w:color w:val="000000"/>
          <w:kern w:val="0"/>
          <w:sz w:val="24"/>
          <w:szCs w:val="24"/>
        </w:rPr>
      </w:pPr>
      <w:r>
        <w:rPr>
          <w:rFonts w:ascii="宋体" w:hAnsi="宋体" w:cs="宋体" w:hint="eastAsia"/>
          <w:bCs/>
          <w:color w:val="000000"/>
          <w:kern w:val="0"/>
          <w:sz w:val="24"/>
          <w:szCs w:val="24"/>
        </w:rPr>
        <w:t>在公文阅读里找到文件，点开标题，可查阅文件阅读情况</w:t>
      </w:r>
    </w:p>
    <w:p w:rsidR="007B0D45" w:rsidRPr="007B0D45" w:rsidRDefault="007B0D45" w:rsidP="007B0D45">
      <w:pPr>
        <w:autoSpaceDE w:val="0"/>
        <w:autoSpaceDN w:val="0"/>
        <w:adjustRightInd w:val="0"/>
        <w:spacing w:line="360" w:lineRule="auto"/>
        <w:outlineLvl w:val="3"/>
        <w:rPr>
          <w:rFonts w:ascii="宋体" w:hAnsi="宋体" w:cs="宋体"/>
          <w:bCs/>
          <w:color w:val="000000"/>
          <w:kern w:val="0"/>
          <w:sz w:val="24"/>
          <w:szCs w:val="24"/>
        </w:rPr>
      </w:pPr>
    </w:p>
    <w:p w:rsidR="00231D71" w:rsidRDefault="00EB3E21" w:rsidP="00F91D07">
      <w:pPr>
        <w:autoSpaceDE w:val="0"/>
        <w:autoSpaceDN w:val="0"/>
        <w:adjustRightInd w:val="0"/>
        <w:spacing w:line="360" w:lineRule="auto"/>
        <w:jc w:val="left"/>
        <w:rPr>
          <w:rFonts w:ascii="Arial" w:hAnsi="Arial" w:cs="Arial"/>
          <w:b/>
          <w:bCs/>
          <w:color w:val="000000"/>
          <w:kern w:val="0"/>
          <w:sz w:val="30"/>
          <w:szCs w:val="30"/>
        </w:rPr>
      </w:pPr>
      <w:r>
        <w:rPr>
          <w:rFonts w:ascii="Arial" w:hAnsi="Arial" w:cs="Arial"/>
          <w:b/>
          <w:bCs/>
          <w:noProof/>
          <w:color w:val="000000"/>
          <w:kern w:val="0"/>
          <w:sz w:val="30"/>
          <w:szCs w:val="30"/>
        </w:rPr>
        <w:drawing>
          <wp:inline distT="0" distB="0" distL="0" distR="0">
            <wp:extent cx="5400040" cy="757900"/>
            <wp:effectExtent l="0" t="0" r="0" b="4445"/>
            <wp:docPr id="76" name="图片 76" descr="C:\Users\ADMINI~1\AppData\Local\Temp\1598001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98001821(1).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757900"/>
                    </a:xfrm>
                    <a:prstGeom prst="rect">
                      <a:avLst/>
                    </a:prstGeom>
                    <a:noFill/>
                    <a:ln>
                      <a:noFill/>
                    </a:ln>
                  </pic:spPr>
                </pic:pic>
              </a:graphicData>
            </a:graphic>
          </wp:inline>
        </w:drawing>
      </w:r>
    </w:p>
    <w:p w:rsidR="00231D71" w:rsidRDefault="00EB3E21" w:rsidP="00EB3E21">
      <w:pPr>
        <w:autoSpaceDE w:val="0"/>
        <w:autoSpaceDN w:val="0"/>
        <w:adjustRightInd w:val="0"/>
        <w:spacing w:line="360" w:lineRule="auto"/>
        <w:rPr>
          <w:rFonts w:ascii="Arial" w:hAnsi="Arial" w:cs="Arial"/>
          <w:b/>
          <w:bCs/>
          <w:color w:val="000000"/>
          <w:kern w:val="0"/>
          <w:sz w:val="30"/>
          <w:szCs w:val="30"/>
        </w:rPr>
      </w:pPr>
      <w:r>
        <w:rPr>
          <w:rFonts w:ascii="Arial" w:hAnsi="Arial" w:cs="Arial"/>
          <w:b/>
          <w:bCs/>
          <w:noProof/>
          <w:color w:val="000000"/>
          <w:kern w:val="0"/>
          <w:sz w:val="30"/>
          <w:szCs w:val="30"/>
        </w:rPr>
        <w:lastRenderedPageBreak/>
        <w:drawing>
          <wp:inline distT="0" distB="0" distL="0" distR="0">
            <wp:extent cx="5400040" cy="2075104"/>
            <wp:effectExtent l="0" t="0" r="0" b="1905"/>
            <wp:docPr id="77" name="图片 77" descr="C:\Users\ADMINI~1\AppData\Local\Temp\1598001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98001850(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075104"/>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Arial" w:hAnsi="Arial" w:cs="Arial"/>
          <w:b/>
          <w:bCs/>
          <w:color w:val="000000"/>
          <w:kern w:val="0"/>
          <w:sz w:val="30"/>
          <w:szCs w:val="30"/>
        </w:rPr>
      </w:pPr>
    </w:p>
    <w:p w:rsidR="00231D71" w:rsidRPr="006B4458" w:rsidRDefault="00A57FAB" w:rsidP="006B4458">
      <w:pPr>
        <w:autoSpaceDE w:val="0"/>
        <w:autoSpaceDN w:val="0"/>
        <w:adjustRightInd w:val="0"/>
        <w:spacing w:line="360" w:lineRule="auto"/>
        <w:jc w:val="left"/>
        <w:outlineLvl w:val="1"/>
        <w:rPr>
          <w:rFonts w:asciiTheme="minorEastAsia" w:eastAsiaTheme="minorEastAsia" w:hAnsiTheme="minorEastAsia" w:cs="Arial"/>
          <w:b/>
          <w:bCs/>
          <w:color w:val="000000"/>
          <w:kern w:val="0"/>
          <w:sz w:val="32"/>
          <w:szCs w:val="32"/>
        </w:rPr>
      </w:pPr>
      <w:r w:rsidRPr="006B4458">
        <w:rPr>
          <w:rFonts w:asciiTheme="minorEastAsia" w:eastAsiaTheme="minorEastAsia" w:hAnsiTheme="minorEastAsia" w:cs="Arial" w:hint="eastAsia"/>
          <w:b/>
          <w:bCs/>
          <w:color w:val="000000"/>
          <w:kern w:val="0"/>
          <w:sz w:val="32"/>
          <w:szCs w:val="32"/>
        </w:rPr>
        <w:t>2</w:t>
      </w:r>
      <w:r w:rsidR="00231D71" w:rsidRPr="006B4458">
        <w:rPr>
          <w:rFonts w:asciiTheme="minorEastAsia" w:eastAsiaTheme="minorEastAsia" w:hAnsiTheme="minorEastAsia" w:cs="Arial"/>
          <w:b/>
          <w:bCs/>
          <w:color w:val="000000"/>
          <w:kern w:val="0"/>
          <w:sz w:val="32"/>
          <w:szCs w:val="32"/>
        </w:rPr>
        <w:t>.</w:t>
      </w:r>
      <w:r w:rsidR="0076716F">
        <w:rPr>
          <w:rFonts w:asciiTheme="minorEastAsia" w:eastAsiaTheme="minorEastAsia" w:hAnsiTheme="minorEastAsia" w:cs="Arial" w:hint="eastAsia"/>
          <w:b/>
          <w:bCs/>
          <w:color w:val="000000"/>
          <w:kern w:val="0"/>
          <w:sz w:val="32"/>
          <w:szCs w:val="32"/>
        </w:rPr>
        <w:t>4</w:t>
      </w:r>
      <w:r w:rsidR="00231D71" w:rsidRPr="006B4458">
        <w:rPr>
          <w:rFonts w:asciiTheme="minorEastAsia" w:eastAsiaTheme="minorEastAsia" w:hAnsiTheme="minorEastAsia" w:cs="Arial"/>
          <w:b/>
          <w:bCs/>
          <w:color w:val="000000"/>
          <w:kern w:val="0"/>
          <w:sz w:val="32"/>
          <w:szCs w:val="32"/>
        </w:rPr>
        <w:t xml:space="preserve"> </w:t>
      </w:r>
      <w:r w:rsidR="00231D71" w:rsidRPr="006B4458">
        <w:rPr>
          <w:rFonts w:asciiTheme="minorEastAsia" w:eastAsiaTheme="minorEastAsia" w:hAnsiTheme="minorEastAsia" w:cs="Arial" w:hint="eastAsia"/>
          <w:b/>
          <w:bCs/>
          <w:color w:val="000000"/>
          <w:kern w:val="0"/>
          <w:sz w:val="32"/>
          <w:szCs w:val="32"/>
        </w:rPr>
        <w:t>收文</w:t>
      </w:r>
      <w:r w:rsidR="006B4458">
        <w:rPr>
          <w:rFonts w:asciiTheme="minorEastAsia" w:eastAsiaTheme="minorEastAsia" w:hAnsiTheme="minorEastAsia" w:cs="Arial" w:hint="eastAsia"/>
          <w:b/>
          <w:bCs/>
          <w:color w:val="000000"/>
          <w:kern w:val="0"/>
          <w:sz w:val="32"/>
          <w:szCs w:val="32"/>
        </w:rPr>
        <w:t>处理</w:t>
      </w:r>
    </w:p>
    <w:p w:rsidR="006B4458" w:rsidRDefault="006B4458" w:rsidP="006B4458">
      <w:pPr>
        <w:autoSpaceDE w:val="0"/>
        <w:autoSpaceDN w:val="0"/>
        <w:adjustRightInd w:val="0"/>
        <w:spacing w:line="360" w:lineRule="auto"/>
        <w:ind w:firstLineChars="200" w:firstLine="420"/>
        <w:jc w:val="left"/>
        <w:rPr>
          <w:rFonts w:ascii="宋体" w:cs="宋体"/>
          <w:color w:val="000000"/>
          <w:kern w:val="0"/>
        </w:rPr>
      </w:pPr>
      <w:r>
        <w:rPr>
          <w:rFonts w:ascii="宋体" w:cs="宋体" w:hint="eastAsia"/>
          <w:color w:val="000000"/>
          <w:kern w:val="0"/>
        </w:rPr>
        <w:t>收文处理是指对学校接收到的外来文件在学校内进行传达、贯彻、落实的过程，是办公系统核心功能之一。</w:t>
      </w:r>
    </w:p>
    <w:p w:rsidR="006B4458" w:rsidRPr="006B4458" w:rsidRDefault="006B4458" w:rsidP="006B4458">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6B4458">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6B4458">
        <w:rPr>
          <w:rFonts w:asciiTheme="minorEastAsia" w:eastAsiaTheme="minorEastAsia" w:hAnsiTheme="minorEastAsia" w:cs="TimesNewRomanPS-BoldMT" w:hint="eastAsia"/>
          <w:b/>
          <w:bCs/>
          <w:color w:val="000000"/>
          <w:kern w:val="0"/>
          <w:sz w:val="28"/>
          <w:szCs w:val="28"/>
        </w:rPr>
        <w:t>.1</w:t>
      </w:r>
      <w:r w:rsidR="00B756EB">
        <w:rPr>
          <w:rFonts w:asciiTheme="minorEastAsia" w:eastAsiaTheme="minorEastAsia" w:hAnsiTheme="minorEastAsia" w:cs="TimesNewRomanPS-BoldMT" w:hint="eastAsia"/>
          <w:b/>
          <w:bCs/>
          <w:color w:val="000000"/>
          <w:kern w:val="0"/>
          <w:sz w:val="28"/>
          <w:szCs w:val="28"/>
        </w:rPr>
        <w:t xml:space="preserve"> </w:t>
      </w:r>
      <w:bookmarkStart w:id="6" w:name="收文流程"/>
      <w:r w:rsidRPr="006B4458">
        <w:rPr>
          <w:rFonts w:asciiTheme="minorEastAsia" w:eastAsiaTheme="minorEastAsia" w:hAnsiTheme="minorEastAsia" w:cs="TimesNewRomanPS-BoldMT" w:hint="eastAsia"/>
          <w:b/>
          <w:bCs/>
          <w:color w:val="000000"/>
          <w:kern w:val="0"/>
          <w:sz w:val="28"/>
          <w:szCs w:val="28"/>
        </w:rPr>
        <w:t>收文流程</w:t>
      </w:r>
      <w:bookmarkEnd w:id="6"/>
    </w:p>
    <w:p w:rsidR="00231D71" w:rsidRDefault="006B4458" w:rsidP="006B4458">
      <w:pPr>
        <w:autoSpaceDE w:val="0"/>
        <w:autoSpaceDN w:val="0"/>
        <w:adjustRightInd w:val="0"/>
        <w:spacing w:line="360" w:lineRule="auto"/>
        <w:ind w:firstLineChars="200" w:firstLine="420"/>
        <w:jc w:val="left"/>
        <w:rPr>
          <w:rFonts w:ascii="宋体" w:cs="宋体"/>
          <w:color w:val="000000"/>
          <w:kern w:val="0"/>
        </w:rPr>
      </w:pPr>
      <w:r>
        <w:rPr>
          <w:rFonts w:ascii="宋体" w:cs="宋体" w:hint="eastAsia"/>
          <w:color w:val="000000"/>
          <w:kern w:val="0"/>
        </w:rPr>
        <w:t>典型的收文流程包括登记、批示、传阅办理</w:t>
      </w:r>
      <w:r w:rsidR="00231D71" w:rsidRPr="00FA3632">
        <w:rPr>
          <w:rFonts w:ascii="宋体" w:cs="宋体" w:hint="eastAsia"/>
          <w:color w:val="000000"/>
          <w:kern w:val="0"/>
        </w:rPr>
        <w:t>三大部分</w:t>
      </w:r>
      <w:r w:rsidR="00231D71">
        <w:rPr>
          <w:rFonts w:ascii="宋体" w:cs="宋体" w:hint="eastAsia"/>
          <w:color w:val="000000"/>
          <w:kern w:val="0"/>
        </w:rPr>
        <w:t>；</w:t>
      </w:r>
      <w:r>
        <w:rPr>
          <w:rFonts w:ascii="宋体" w:cs="宋体" w:hint="eastAsia"/>
          <w:color w:val="000000"/>
          <w:kern w:val="0"/>
        </w:rPr>
        <w:t>具体流程图如下：</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sidR="00EB3E21">
        <w:rPr>
          <w:rFonts w:ascii="宋体" w:cs="宋体"/>
          <w:noProof/>
          <w:color w:val="000000"/>
          <w:kern w:val="0"/>
        </w:rPr>
        <w:drawing>
          <wp:inline distT="0" distB="0" distL="0" distR="0">
            <wp:extent cx="5400040" cy="2109826"/>
            <wp:effectExtent l="0" t="0" r="0" b="5080"/>
            <wp:docPr id="78" name="图片 78" descr="C:\Users\ADMINI~1\AppData\Local\Temp\1598001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98001950(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109826"/>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sidR="006B4458">
        <w:rPr>
          <w:rFonts w:ascii="宋体" w:cs="宋体" w:hint="eastAsia"/>
          <w:color w:val="000000"/>
          <w:kern w:val="0"/>
        </w:rPr>
        <w:t>注：此图为收文处理的业务逻辑图。与本系统内所看到的收文处理流程（下图）略有不同。</w:t>
      </w:r>
    </w:p>
    <w:p w:rsidR="006B4458" w:rsidRPr="006B4458" w:rsidRDefault="006B4458" w:rsidP="00F91D07">
      <w:pPr>
        <w:autoSpaceDE w:val="0"/>
        <w:autoSpaceDN w:val="0"/>
        <w:adjustRightInd w:val="0"/>
        <w:spacing w:line="360" w:lineRule="auto"/>
        <w:jc w:val="left"/>
        <w:rPr>
          <w:rFonts w:ascii="宋体" w:cs="宋体"/>
          <w:color w:val="000000"/>
          <w:kern w:val="0"/>
        </w:rPr>
      </w:pPr>
    </w:p>
    <w:p w:rsidR="00231D71" w:rsidRPr="009B563C" w:rsidRDefault="006B4458" w:rsidP="006B4458">
      <w:pPr>
        <w:autoSpaceDE w:val="0"/>
        <w:autoSpaceDN w:val="0"/>
        <w:adjustRightInd w:val="0"/>
        <w:spacing w:line="360" w:lineRule="auto"/>
        <w:jc w:val="left"/>
        <w:outlineLvl w:val="2"/>
        <w:rPr>
          <w:rFonts w:ascii="宋体" w:cs="宋体"/>
          <w:color w:val="000000"/>
          <w:kern w:val="0"/>
        </w:rPr>
      </w:pPr>
      <w:r>
        <w:rPr>
          <w:rFonts w:asciiTheme="minorEastAsia" w:eastAsiaTheme="minorEastAsia" w:hAnsiTheme="minorEastAsia" w:cs="TimesNewRomanPS-BoldMT" w:hint="eastAsia"/>
          <w:b/>
          <w:bCs/>
          <w:color w:val="000000"/>
          <w:kern w:val="0"/>
          <w:sz w:val="28"/>
          <w:szCs w:val="28"/>
        </w:rPr>
        <w:t>2</w:t>
      </w:r>
      <w:r w:rsidR="00231D71" w:rsidRPr="006B4458">
        <w:rPr>
          <w:rFonts w:asciiTheme="minorEastAsia" w:eastAsiaTheme="minorEastAsia" w:hAnsiTheme="minorEastAsia" w:cs="TimesNewRomanPS-BoldMT"/>
          <w:b/>
          <w:bCs/>
          <w:color w:val="000000"/>
          <w:kern w:val="0"/>
          <w:sz w:val="28"/>
          <w:szCs w:val="28"/>
        </w:rPr>
        <w:t>.</w:t>
      </w:r>
      <w:r w:rsidR="0076716F">
        <w:rPr>
          <w:rFonts w:asciiTheme="minorEastAsia" w:eastAsiaTheme="minorEastAsia" w:hAnsiTheme="minorEastAsia" w:cs="TimesNewRomanPS-BoldMT" w:hint="eastAsia"/>
          <w:b/>
          <w:bCs/>
          <w:color w:val="000000"/>
          <w:kern w:val="0"/>
          <w:sz w:val="28"/>
          <w:szCs w:val="28"/>
        </w:rPr>
        <w:t>4</w:t>
      </w:r>
      <w:r w:rsidR="00231D71" w:rsidRPr="006B4458">
        <w:rPr>
          <w:rFonts w:asciiTheme="minorEastAsia" w:eastAsiaTheme="minorEastAsia" w:hAnsiTheme="minorEastAsia" w:cs="TimesNewRomanPS-BoldMT" w:hint="eastAsia"/>
          <w:b/>
          <w:bCs/>
          <w:color w:val="000000"/>
          <w:kern w:val="0"/>
          <w:sz w:val="28"/>
          <w:szCs w:val="28"/>
        </w:rPr>
        <w:t>.</w:t>
      </w:r>
      <w:r>
        <w:rPr>
          <w:rFonts w:asciiTheme="minorEastAsia" w:eastAsiaTheme="minorEastAsia" w:hAnsiTheme="minorEastAsia" w:cs="TimesNewRomanPS-BoldMT" w:hint="eastAsia"/>
          <w:b/>
          <w:bCs/>
          <w:color w:val="000000"/>
          <w:kern w:val="0"/>
          <w:sz w:val="28"/>
          <w:szCs w:val="28"/>
        </w:rPr>
        <w:t>2</w:t>
      </w:r>
      <w:r w:rsidR="00231D71" w:rsidRPr="006B4458">
        <w:rPr>
          <w:rFonts w:asciiTheme="minorEastAsia" w:eastAsiaTheme="minorEastAsia" w:hAnsiTheme="minorEastAsia" w:cs="TimesNewRomanPS-BoldMT"/>
          <w:b/>
          <w:bCs/>
          <w:color w:val="000000"/>
          <w:kern w:val="0"/>
          <w:sz w:val="28"/>
          <w:szCs w:val="28"/>
        </w:rPr>
        <w:t xml:space="preserve"> </w:t>
      </w:r>
      <w:r w:rsidR="00231D71" w:rsidRPr="006B4458">
        <w:rPr>
          <w:rFonts w:asciiTheme="minorEastAsia" w:eastAsiaTheme="minorEastAsia" w:hAnsiTheme="minorEastAsia" w:cs="TimesNewRomanPS-BoldMT" w:hint="eastAsia"/>
          <w:b/>
          <w:bCs/>
          <w:color w:val="000000"/>
          <w:kern w:val="0"/>
          <w:sz w:val="28"/>
          <w:szCs w:val="28"/>
        </w:rPr>
        <w:t>收文登记</w:t>
      </w:r>
      <w:r w:rsidRPr="00385027">
        <w:rPr>
          <w:rFonts w:asciiTheme="minorEastAsia" w:eastAsiaTheme="minorEastAsia" w:hAnsiTheme="minorEastAsia" w:cs="TimesNewRomanPS-BoldMT" w:hint="eastAsia"/>
          <w:b/>
          <w:bCs/>
          <w:color w:val="FF0000"/>
          <w:kern w:val="0"/>
          <w:sz w:val="28"/>
          <w:szCs w:val="28"/>
        </w:rPr>
        <w:t>（校办</w:t>
      </w:r>
      <w:r w:rsidR="005F2FCA">
        <w:rPr>
          <w:rFonts w:asciiTheme="minorEastAsia" w:eastAsiaTheme="minorEastAsia" w:hAnsiTheme="minorEastAsia" w:cs="TimesNewRomanPS-BoldMT" w:hint="eastAsia"/>
          <w:b/>
          <w:bCs/>
          <w:color w:val="FF0000"/>
          <w:kern w:val="0"/>
          <w:sz w:val="28"/>
          <w:szCs w:val="28"/>
        </w:rPr>
        <w:t>机要室</w:t>
      </w:r>
      <w:r w:rsidRPr="00385027">
        <w:rPr>
          <w:rFonts w:asciiTheme="minorEastAsia" w:eastAsiaTheme="minorEastAsia" w:hAnsiTheme="minorEastAsia" w:cs="TimesNewRomanPS-BoldMT" w:hint="eastAsia"/>
          <w:b/>
          <w:bCs/>
          <w:color w:val="FF0000"/>
          <w:kern w:val="0"/>
          <w:sz w:val="28"/>
          <w:szCs w:val="28"/>
        </w:rPr>
        <w:t>操作，其他用户可忽略）</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Pr>
          <w:rFonts w:ascii="宋体" w:cs="Times New Roman" w:hint="eastAsia"/>
          <w:color w:val="000000"/>
          <w:kern w:val="0"/>
        </w:rPr>
        <w:t>收文登记是收文流程</w:t>
      </w:r>
      <w:r>
        <w:rPr>
          <w:rFonts w:ascii="宋体" w:cs="宋体" w:hint="eastAsia"/>
          <w:color w:val="000000"/>
          <w:kern w:val="0"/>
        </w:rPr>
        <w:t>的开始。一般都是由学校机要秘书进行收文登记。登记步骤如下：</w:t>
      </w:r>
    </w:p>
    <w:p w:rsidR="00231D71" w:rsidRDefault="00231D71" w:rsidP="00F91D07">
      <w:pPr>
        <w:autoSpaceDE w:val="0"/>
        <w:autoSpaceDN w:val="0"/>
        <w:adjustRightInd w:val="0"/>
        <w:spacing w:line="360" w:lineRule="auto"/>
        <w:jc w:val="left"/>
        <w:rPr>
          <w:rFonts w:ascii="宋体" w:cs="宋体"/>
          <w:color w:val="000000"/>
          <w:kern w:val="0"/>
        </w:rPr>
      </w:pPr>
    </w:p>
    <w:p w:rsidR="00231D71" w:rsidRDefault="00231D71" w:rsidP="00F91D07">
      <w:pPr>
        <w:autoSpaceDE w:val="0"/>
        <w:autoSpaceDN w:val="0"/>
        <w:adjustRightInd w:val="0"/>
        <w:spacing w:line="360" w:lineRule="auto"/>
        <w:jc w:val="left"/>
        <w:rPr>
          <w:rFonts w:ascii="宋体" w:cs="宋体"/>
          <w:color w:val="000000"/>
          <w:kern w:val="0"/>
        </w:rPr>
      </w:pPr>
      <w:r w:rsidRPr="00C41A9D">
        <w:rPr>
          <w:rFonts w:ascii="宋体" w:cs="宋体" w:hint="eastAsia"/>
          <w:b/>
          <w:color w:val="000000"/>
          <w:kern w:val="0"/>
        </w:rPr>
        <w:t>第1步：</w:t>
      </w:r>
      <w:r>
        <w:rPr>
          <w:rFonts w:ascii="宋体" w:cs="宋体" w:hint="eastAsia"/>
          <w:color w:val="000000"/>
          <w:kern w:val="0"/>
        </w:rPr>
        <w:t>选择“收文流程”。</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lastRenderedPageBreak/>
        <w:tab/>
      </w:r>
      <w:r>
        <w:rPr>
          <w:rFonts w:ascii="宋体" w:cs="Times New Roman" w:hint="eastAsia"/>
          <w:color w:val="000000"/>
          <w:kern w:val="0"/>
        </w:rPr>
        <w:t>用户选择了“收文登记”菜单后，右边会出现当前用户具有权限的收文流程，</w:t>
      </w:r>
      <w:r>
        <w:rPr>
          <w:rFonts w:ascii="宋体" w:cs="宋体" w:hint="eastAsia"/>
          <w:color w:val="000000"/>
          <w:kern w:val="0"/>
        </w:rPr>
        <w:t>如图：</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noProof/>
          <w:color w:val="000000"/>
          <w:kern w:val="0"/>
        </w:rPr>
        <w:drawing>
          <wp:inline distT="0" distB="0" distL="0" distR="0">
            <wp:extent cx="4797132" cy="1582309"/>
            <wp:effectExtent l="19050" t="0" r="3468" b="0"/>
            <wp:docPr id="36" name="图片 32" descr="收文流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文流程1.png"/>
                    <pic:cNvPicPr/>
                  </pic:nvPicPr>
                  <pic:blipFill>
                    <a:blip r:embed="rId43"/>
                    <a:stretch>
                      <a:fillRect/>
                    </a:stretch>
                  </pic:blipFill>
                  <pic:spPr>
                    <a:xfrm>
                      <a:off x="0" y="0"/>
                      <a:ext cx="4797356" cy="1582383"/>
                    </a:xfrm>
                    <a:prstGeom prst="rect">
                      <a:avLst/>
                    </a:prstGeom>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r>
      <w:r w:rsidR="006B4458">
        <w:rPr>
          <w:rFonts w:ascii="宋体" w:cs="Times New Roman" w:hint="eastAsia"/>
          <w:color w:val="000000"/>
          <w:kern w:val="0"/>
        </w:rPr>
        <w:t>“收文登记”栏只有具有收文登记权限的用户才会出现，</w:t>
      </w:r>
      <w:r>
        <w:rPr>
          <w:rFonts w:ascii="宋体" w:cs="Times New Roman" w:hint="eastAsia"/>
          <w:color w:val="000000"/>
          <w:kern w:val="0"/>
        </w:rPr>
        <w:t>这里的“收文流程”是流程管理人员预先设置好的。</w:t>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sidRPr="00C41A9D">
        <w:rPr>
          <w:rFonts w:ascii="宋体" w:cs="Times New Roman" w:hint="eastAsia"/>
          <w:b/>
          <w:color w:val="000000"/>
          <w:kern w:val="0"/>
        </w:rPr>
        <w:t xml:space="preserve">第2步 </w:t>
      </w:r>
      <w:r w:rsidRPr="00CA5641">
        <w:rPr>
          <w:rFonts w:ascii="宋体" w:cs="Times New Roman" w:hint="eastAsia"/>
          <w:color w:val="000000"/>
          <w:kern w:val="0"/>
        </w:rPr>
        <w:t>填写</w:t>
      </w:r>
      <w:r>
        <w:rPr>
          <w:rFonts w:ascii="宋体" w:cs="Times New Roman" w:hint="eastAsia"/>
          <w:color w:val="000000"/>
          <w:kern w:val="0"/>
        </w:rPr>
        <w:t>收</w:t>
      </w:r>
      <w:r w:rsidRPr="00CA5641">
        <w:rPr>
          <w:rFonts w:ascii="宋体" w:cs="Times New Roman" w:hint="eastAsia"/>
          <w:color w:val="000000"/>
          <w:kern w:val="0"/>
        </w:rPr>
        <w:t>文</w:t>
      </w:r>
      <w:r>
        <w:rPr>
          <w:rFonts w:ascii="宋体" w:cs="Times New Roman" w:hint="eastAsia"/>
          <w:color w:val="000000"/>
          <w:kern w:val="0"/>
        </w:rPr>
        <w:t>办理表</w:t>
      </w:r>
      <w:r w:rsidRPr="00CA5641">
        <w:rPr>
          <w:rFonts w:ascii="宋体" w:cs="Times New Roman" w:hint="eastAsia"/>
          <w:color w:val="000000"/>
          <w:kern w:val="0"/>
        </w:rPr>
        <w:t>单</w:t>
      </w:r>
      <w:r>
        <w:rPr>
          <w:rFonts w:ascii="宋体" w:cs="Times New Roman" w:hint="eastAsia"/>
          <w:color w:val="000000"/>
          <w:kern w:val="0"/>
        </w:rPr>
        <w:t>。</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点击“流程名称”进入收文办理界面，填写完成后，点击左上方“保存”按钮，如图：</w:t>
      </w:r>
    </w:p>
    <w:p w:rsidR="00231D71" w:rsidRDefault="00D766B5" w:rsidP="00F91D07">
      <w:pPr>
        <w:autoSpaceDE w:val="0"/>
        <w:autoSpaceDN w:val="0"/>
        <w:adjustRightInd w:val="0"/>
        <w:spacing w:line="360" w:lineRule="auto"/>
        <w:jc w:val="left"/>
        <w:rPr>
          <w:rFonts w:ascii="宋体" w:cs="Times New Roman"/>
          <w:b/>
          <w:color w:val="000000"/>
          <w:kern w:val="0"/>
        </w:rPr>
      </w:pPr>
      <w:r w:rsidRPr="00D766B5">
        <w:rPr>
          <w:rFonts w:ascii="宋体" w:cs="Times New Roman"/>
          <w:b/>
          <w:noProof/>
          <w:color w:val="000000"/>
          <w:kern w:val="0"/>
        </w:rPr>
        <w:drawing>
          <wp:inline distT="0" distB="0" distL="0" distR="0">
            <wp:extent cx="5400040" cy="22237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223770"/>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上图收文办理表单</w:t>
      </w:r>
      <w:r w:rsidRPr="007D16EC">
        <w:rPr>
          <w:rFonts w:ascii="宋体" w:cs="Times New Roman" w:hint="eastAsia"/>
          <w:color w:val="000000"/>
          <w:kern w:val="0"/>
        </w:rPr>
        <w:t>各字段说明</w:t>
      </w:r>
    </w:p>
    <w:tbl>
      <w:tblPr>
        <w:tblStyle w:val="a6"/>
        <w:tblW w:w="0" w:type="auto"/>
        <w:tblLook w:val="04A0"/>
      </w:tblPr>
      <w:tblGrid>
        <w:gridCol w:w="1526"/>
        <w:gridCol w:w="7194"/>
      </w:tblGrid>
      <w:tr w:rsidR="00231D71" w:rsidTr="0020153E">
        <w:tc>
          <w:tcPr>
            <w:tcW w:w="1526" w:type="dxa"/>
          </w:tcPr>
          <w:p w:rsidR="00231D71" w:rsidRPr="007D16EC" w:rsidRDefault="00231D71" w:rsidP="00F91D07">
            <w:pPr>
              <w:autoSpaceDE w:val="0"/>
              <w:autoSpaceDN w:val="0"/>
              <w:adjustRightInd w:val="0"/>
              <w:spacing w:line="360" w:lineRule="auto"/>
              <w:jc w:val="center"/>
              <w:rPr>
                <w:rFonts w:ascii="宋体" w:cs="Times New Roman"/>
                <w:b/>
                <w:color w:val="000000"/>
              </w:rPr>
            </w:pPr>
            <w:r w:rsidRPr="007D16EC">
              <w:rPr>
                <w:rFonts w:ascii="宋体" w:cs="Times New Roman" w:hint="eastAsia"/>
                <w:b/>
                <w:color w:val="000000"/>
              </w:rPr>
              <w:t>字段名称</w:t>
            </w:r>
          </w:p>
        </w:tc>
        <w:tc>
          <w:tcPr>
            <w:tcW w:w="7194" w:type="dxa"/>
          </w:tcPr>
          <w:p w:rsidR="00231D71" w:rsidRPr="007D16EC" w:rsidRDefault="00231D71" w:rsidP="00F91D07">
            <w:pPr>
              <w:autoSpaceDE w:val="0"/>
              <w:autoSpaceDN w:val="0"/>
              <w:adjustRightInd w:val="0"/>
              <w:spacing w:line="360" w:lineRule="auto"/>
              <w:jc w:val="center"/>
              <w:rPr>
                <w:rFonts w:ascii="宋体" w:cs="Times New Roman"/>
                <w:b/>
                <w:color w:val="000000"/>
              </w:rPr>
            </w:pPr>
            <w:r w:rsidRPr="007D16EC">
              <w:rPr>
                <w:rFonts w:ascii="宋体" w:cs="Times New Roman" w:hint="eastAsia"/>
                <w:b/>
                <w:color w:val="000000"/>
              </w:rPr>
              <w:t>说明</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流程名称</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流程名称是第1步用户选择的流程，不可更改。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模板名称</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模板名称是第1步用户选择的流程对应的模板，管理员预设，不可更改。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文号</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文号是在第3步生成，这里不可更改。</w:t>
            </w:r>
          </w:p>
        </w:tc>
      </w:tr>
      <w:tr w:rsidR="00231D71" w:rsidTr="0020153E">
        <w:tc>
          <w:tcPr>
            <w:tcW w:w="1526" w:type="dxa"/>
            <w:vAlign w:val="center"/>
          </w:tcPr>
          <w:p w:rsidR="00231D71" w:rsidRPr="0003199F" w:rsidRDefault="00231D71" w:rsidP="00F91D07">
            <w:pPr>
              <w:autoSpaceDE w:val="0"/>
              <w:autoSpaceDN w:val="0"/>
              <w:adjustRightInd w:val="0"/>
              <w:spacing w:line="360" w:lineRule="auto"/>
              <w:rPr>
                <w:rFonts w:ascii="宋体" w:cs="Times New Roman"/>
              </w:rPr>
            </w:pPr>
            <w:r w:rsidRPr="0003199F">
              <w:rPr>
                <w:rFonts w:ascii="宋体" w:cs="Times New Roman" w:hint="eastAsia"/>
              </w:rPr>
              <w:t>来文单位</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可以直接填写，也可以从后面下来菜单中选择常用的来文单位</w:t>
            </w:r>
            <w:r>
              <w:rPr>
                <w:rFonts w:ascii="宋体" w:hAnsi="宋体" w:cs="宋体" w:hint="eastAsia"/>
                <w:color w:val="000000"/>
                <w:sz w:val="21"/>
              </w:rPr>
              <w:t>。</w:t>
            </w:r>
          </w:p>
        </w:tc>
      </w:tr>
      <w:tr w:rsidR="00231D71" w:rsidTr="0020153E">
        <w:tc>
          <w:tcPr>
            <w:tcW w:w="1526" w:type="dxa"/>
            <w:vAlign w:val="center"/>
          </w:tcPr>
          <w:p w:rsidR="00231D71" w:rsidRPr="0003199F" w:rsidRDefault="00231D71" w:rsidP="00F91D07">
            <w:pPr>
              <w:autoSpaceDE w:val="0"/>
              <w:autoSpaceDN w:val="0"/>
              <w:adjustRightInd w:val="0"/>
              <w:spacing w:line="360" w:lineRule="auto"/>
              <w:rPr>
                <w:rFonts w:ascii="宋体" w:cs="Times New Roman"/>
              </w:rPr>
            </w:pPr>
            <w:r w:rsidRPr="0003199F">
              <w:rPr>
                <w:rFonts w:ascii="宋体" w:cs="Times New Roman" w:hint="eastAsia"/>
              </w:rPr>
              <w:t>来文文号</w:t>
            </w:r>
          </w:p>
        </w:tc>
        <w:tc>
          <w:tcPr>
            <w:tcW w:w="7194" w:type="dxa"/>
            <w:vAlign w:val="center"/>
          </w:tcPr>
          <w:p w:rsidR="00231D71" w:rsidRPr="00A50AAA"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默认为：（年份）号，如：（2014）号。</w:t>
            </w:r>
          </w:p>
        </w:tc>
      </w:tr>
      <w:tr w:rsidR="00231D71" w:rsidTr="0020153E">
        <w:tc>
          <w:tcPr>
            <w:tcW w:w="1526" w:type="dxa"/>
            <w:vAlign w:val="center"/>
          </w:tcPr>
          <w:p w:rsidR="00231D71" w:rsidRPr="0003199F" w:rsidRDefault="00231D71" w:rsidP="00F91D07">
            <w:pPr>
              <w:autoSpaceDE w:val="0"/>
              <w:autoSpaceDN w:val="0"/>
              <w:adjustRightInd w:val="0"/>
              <w:spacing w:line="360" w:lineRule="auto"/>
              <w:rPr>
                <w:rFonts w:ascii="宋体" w:cs="Times New Roman"/>
              </w:rPr>
            </w:pPr>
            <w:r w:rsidRPr="0003199F">
              <w:rPr>
                <w:rFonts w:ascii="宋体" w:cs="Times New Roman" w:hint="eastAsia"/>
              </w:rPr>
              <w:t>来文日期</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默认为当前系统时间，可以更改。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密级</w:t>
            </w:r>
          </w:p>
        </w:tc>
        <w:tc>
          <w:tcPr>
            <w:tcW w:w="7194" w:type="dxa"/>
            <w:vAlign w:val="center"/>
          </w:tcPr>
          <w:p w:rsidR="00231D71" w:rsidRDefault="00231D71" w:rsidP="006B4458">
            <w:pPr>
              <w:autoSpaceDE w:val="0"/>
              <w:autoSpaceDN w:val="0"/>
              <w:adjustRightInd w:val="0"/>
              <w:rPr>
                <w:rFonts w:ascii="宋体" w:cs="Times New Roman"/>
                <w:color w:val="000000"/>
              </w:rPr>
            </w:pPr>
            <w:r w:rsidRPr="00A50AAA">
              <w:rPr>
                <w:rFonts w:ascii="宋体" w:cs="Times New Roman" w:hint="eastAsia"/>
                <w:color w:val="000000"/>
              </w:rPr>
              <w:t>分为：普通，秘密，机密，绝密4种</w:t>
            </w:r>
            <w:r>
              <w:rPr>
                <w:rFonts w:ascii="宋体" w:cs="Times New Roman" w:hint="eastAsia"/>
                <w:color w:val="000000"/>
              </w:rPr>
              <w:t>；</w:t>
            </w:r>
            <w:r w:rsidRPr="00A50AAA">
              <w:rPr>
                <w:rFonts w:ascii="宋体" w:cs="Times New Roman" w:hint="eastAsia"/>
                <w:color w:val="000000"/>
              </w:rPr>
              <w:t>普通指无保密要求，</w:t>
            </w:r>
            <w:r w:rsidR="006B4458">
              <w:rPr>
                <w:rFonts w:ascii="宋体" w:cs="Times New Roman" w:hint="eastAsia"/>
                <w:color w:val="000000"/>
              </w:rPr>
              <w:t>在本系统内流转的都</w:t>
            </w:r>
            <w:r w:rsidR="006B4458">
              <w:rPr>
                <w:rFonts w:ascii="宋体" w:cs="Times New Roman" w:hint="eastAsia"/>
                <w:color w:val="000000"/>
              </w:rPr>
              <w:lastRenderedPageBreak/>
              <w:t>为普通</w:t>
            </w:r>
            <w:r w:rsidR="006B4458">
              <w:rPr>
                <w:rFonts w:ascii="宋体" w:cs="Times New Roman"/>
                <w:color w:val="000000"/>
              </w:rPr>
              <w:t xml:space="preserve"> </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lastRenderedPageBreak/>
              <w:t>缓急</w:t>
            </w:r>
          </w:p>
        </w:tc>
        <w:tc>
          <w:tcPr>
            <w:tcW w:w="7194" w:type="dxa"/>
            <w:vAlign w:val="center"/>
          </w:tcPr>
          <w:p w:rsidR="00231D71" w:rsidRPr="00D92734"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w:t>
            </w:r>
            <w:r w:rsidRPr="00D92734">
              <w:rPr>
                <w:rFonts w:ascii="宋体" w:cs="Times New Roman" w:hint="eastAsia"/>
                <w:color w:val="000000"/>
              </w:rPr>
              <w:t>公文送达和办理的时限要求。</w:t>
            </w:r>
            <w:r>
              <w:rPr>
                <w:rFonts w:ascii="宋体" w:cs="Times New Roman" w:hint="eastAsia"/>
                <w:color w:val="000000"/>
              </w:rPr>
              <w:t>分为：普通、急、特急。</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公开属性</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依据相关规定决定是否予以公开，分为：主动公开、以申请公开、不公开</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拟办单位</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指收文登记人所在单位，由系统自动产生，不能更改。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拟办人</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由系统自动产生，不能更改。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拟办日期</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由系统自动产生，不能更改。</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联系电话</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指拟办人联系电话，可以为空。</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附件</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点击“上传附件”按钮，上传附件，一次只能上传一个文件。</w:t>
            </w:r>
            <w:r w:rsidR="006B4458">
              <w:rPr>
                <w:rFonts w:ascii="宋体" w:cs="Times New Roman" w:hint="eastAsia"/>
                <w:color w:val="000000"/>
              </w:rPr>
              <w:t>有多个附件时点击“多附件上传”</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领导批示</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显示领导批示，具有相关权限的用户可以编辑。</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拟办意见</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显示拟办意见，具有相关权限的用户可以编辑。</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承办情况</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显示承办情况，具有相关权限的用户可以编辑。</w:t>
            </w:r>
          </w:p>
        </w:tc>
      </w:tr>
      <w:tr w:rsidR="00231D71" w:rsidTr="0020153E">
        <w:tc>
          <w:tcPr>
            <w:tcW w:w="1526"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办理结果</w:t>
            </w:r>
          </w:p>
        </w:tc>
        <w:tc>
          <w:tcPr>
            <w:tcW w:w="7194" w:type="dxa"/>
            <w:vAlign w:val="center"/>
          </w:tcPr>
          <w:p w:rsidR="00231D71" w:rsidRDefault="00231D71" w:rsidP="00F91D07">
            <w:pPr>
              <w:autoSpaceDE w:val="0"/>
              <w:autoSpaceDN w:val="0"/>
              <w:adjustRightInd w:val="0"/>
              <w:spacing w:line="360" w:lineRule="auto"/>
              <w:rPr>
                <w:rFonts w:ascii="宋体" w:cs="Times New Roman"/>
                <w:color w:val="000000"/>
              </w:rPr>
            </w:pPr>
            <w:r>
              <w:rPr>
                <w:rFonts w:ascii="宋体" w:cs="Times New Roman" w:hint="eastAsia"/>
                <w:color w:val="000000"/>
              </w:rPr>
              <w:t>显示办理结果，具有相关权限的用户可以编辑。</w:t>
            </w:r>
          </w:p>
        </w:tc>
      </w:tr>
    </w:tbl>
    <w:p w:rsidR="00231D71" w:rsidRDefault="00231D71" w:rsidP="00F91D07">
      <w:pPr>
        <w:autoSpaceDE w:val="0"/>
        <w:autoSpaceDN w:val="0"/>
        <w:adjustRightInd w:val="0"/>
        <w:spacing w:line="360" w:lineRule="auto"/>
        <w:jc w:val="left"/>
        <w:rPr>
          <w:rFonts w:ascii="宋体" w:cs="Times New Roman"/>
          <w:color w:val="000000"/>
          <w:kern w:val="0"/>
        </w:rPr>
      </w:pPr>
    </w:p>
    <w:p w:rsidR="00231D71" w:rsidRDefault="00231D71" w:rsidP="00F91D07">
      <w:pPr>
        <w:autoSpaceDE w:val="0"/>
        <w:autoSpaceDN w:val="0"/>
        <w:adjustRightInd w:val="0"/>
        <w:spacing w:line="360" w:lineRule="auto"/>
        <w:jc w:val="left"/>
        <w:rPr>
          <w:rFonts w:ascii="宋体" w:cs="Times New Roman"/>
          <w:color w:val="000000"/>
          <w:kern w:val="0"/>
        </w:rPr>
      </w:pPr>
      <w:r w:rsidRPr="00C41A9D">
        <w:rPr>
          <w:rFonts w:ascii="宋体" w:cs="Times New Roman" w:hint="eastAsia"/>
          <w:b/>
          <w:color w:val="000000"/>
          <w:kern w:val="0"/>
        </w:rPr>
        <w:t>第</w:t>
      </w:r>
      <w:r w:rsidR="006B4458">
        <w:rPr>
          <w:rFonts w:ascii="宋体" w:cs="Times New Roman" w:hint="eastAsia"/>
          <w:b/>
          <w:color w:val="000000"/>
          <w:kern w:val="0"/>
        </w:rPr>
        <w:t>3</w:t>
      </w:r>
      <w:r w:rsidRPr="00C41A9D">
        <w:rPr>
          <w:rFonts w:ascii="宋体" w:cs="Times New Roman" w:hint="eastAsia"/>
          <w:b/>
          <w:color w:val="000000"/>
          <w:kern w:val="0"/>
        </w:rPr>
        <w:t xml:space="preserve">步 </w:t>
      </w:r>
      <w:r>
        <w:rPr>
          <w:rFonts w:ascii="宋体" w:cs="Times New Roman" w:hint="eastAsia"/>
          <w:color w:val="000000"/>
          <w:kern w:val="0"/>
        </w:rPr>
        <w:t>发送至下一节点。</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r>
      <w:r w:rsidR="006B4458">
        <w:rPr>
          <w:rFonts w:ascii="宋体" w:cs="Times New Roman" w:hint="eastAsia"/>
          <w:color w:val="000000"/>
          <w:kern w:val="0"/>
        </w:rPr>
        <w:t>上传文件保存收文处理单后</w:t>
      </w:r>
      <w:r>
        <w:rPr>
          <w:rFonts w:ascii="宋体" w:cs="Times New Roman" w:hint="eastAsia"/>
          <w:color w:val="000000"/>
          <w:kern w:val="0"/>
        </w:rPr>
        <w:t>后，用户点击界面上方“发送”按钮，发送给下一节点处理人，如图：</w:t>
      </w:r>
    </w:p>
    <w:p w:rsidR="00231D71" w:rsidRPr="001466F6" w:rsidRDefault="00D0453A" w:rsidP="00F91D07">
      <w:pPr>
        <w:autoSpaceDE w:val="0"/>
        <w:autoSpaceDN w:val="0"/>
        <w:adjustRightInd w:val="0"/>
        <w:spacing w:line="360" w:lineRule="auto"/>
        <w:jc w:val="left"/>
        <w:rPr>
          <w:rFonts w:ascii="宋体" w:cs="Times New Roman"/>
          <w:color w:val="000000"/>
          <w:kern w:val="0"/>
        </w:rPr>
      </w:pPr>
      <w:r w:rsidRPr="00D0453A">
        <w:rPr>
          <w:rFonts w:ascii="宋体" w:cs="Times New Roman"/>
          <w:noProof/>
          <w:color w:val="000000"/>
          <w:kern w:val="0"/>
        </w:rPr>
        <w:drawing>
          <wp:inline distT="0" distB="0" distL="0" distR="0">
            <wp:extent cx="5400040" cy="2884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884805"/>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这里的“发送的步骤”、“发送的部门”、“发送的角色”是由管理员在工作流中设定的，在这里，拟办人只能根据已定义的选择进行选择。</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Times New Roman" w:hint="eastAsia"/>
          <w:color w:val="000000"/>
          <w:kern w:val="0"/>
        </w:rPr>
        <w:tab/>
        <w:t>发送给下一节点处理人后，系统将提示“发送成功”。之后将显示公文处理界面，至此，</w:t>
      </w:r>
      <w:r>
        <w:rPr>
          <w:rFonts w:ascii="宋体" w:cs="Times New Roman" w:hint="eastAsia"/>
          <w:color w:val="000000"/>
          <w:kern w:val="0"/>
        </w:rPr>
        <w:lastRenderedPageBreak/>
        <w:t>收文登记全部结束。</w:t>
      </w:r>
    </w:p>
    <w:p w:rsidR="00231D71" w:rsidRPr="00C520AD" w:rsidRDefault="00B756EB" w:rsidP="00B756EB">
      <w:pPr>
        <w:autoSpaceDE w:val="0"/>
        <w:autoSpaceDN w:val="0"/>
        <w:adjustRightInd w:val="0"/>
        <w:spacing w:line="360" w:lineRule="auto"/>
        <w:jc w:val="left"/>
        <w:outlineLvl w:val="3"/>
        <w:rPr>
          <w:rFonts w:ascii="宋体" w:cs="Times New Roman"/>
          <w:color w:val="000000"/>
          <w:kern w:val="0"/>
          <w:sz w:val="28"/>
          <w:szCs w:val="28"/>
        </w:rPr>
      </w:pPr>
      <w:r w:rsidRPr="00B756EB">
        <w:rPr>
          <w:rFonts w:ascii="宋体" w:hAnsi="宋体" w:cs="宋体" w:hint="eastAsia"/>
          <w:b/>
          <w:bCs/>
          <w:color w:val="000000"/>
          <w:kern w:val="0"/>
          <w:sz w:val="24"/>
          <w:szCs w:val="24"/>
        </w:rPr>
        <w:t>2</w:t>
      </w:r>
      <w:r w:rsidR="00231D71" w:rsidRPr="00B756EB">
        <w:rPr>
          <w:rFonts w:ascii="宋体" w:hAnsi="宋体" w:cs="宋体"/>
          <w:b/>
          <w:bCs/>
          <w:color w:val="000000"/>
          <w:kern w:val="0"/>
          <w:sz w:val="24"/>
          <w:szCs w:val="24"/>
        </w:rPr>
        <w:t>.</w:t>
      </w:r>
      <w:r w:rsidR="0076716F">
        <w:rPr>
          <w:rFonts w:ascii="宋体" w:hAnsi="宋体" w:cs="宋体" w:hint="eastAsia"/>
          <w:b/>
          <w:bCs/>
          <w:color w:val="000000"/>
          <w:kern w:val="0"/>
          <w:sz w:val="24"/>
          <w:szCs w:val="24"/>
        </w:rPr>
        <w:t>4</w:t>
      </w:r>
      <w:r w:rsidR="00231D71" w:rsidRPr="00B756EB">
        <w:rPr>
          <w:rFonts w:ascii="宋体" w:hAnsi="宋体" w:cs="宋体"/>
          <w:b/>
          <w:bCs/>
          <w:color w:val="000000"/>
          <w:kern w:val="0"/>
          <w:sz w:val="24"/>
          <w:szCs w:val="24"/>
        </w:rPr>
        <w:t>.</w:t>
      </w:r>
      <w:r w:rsidRPr="00B756EB">
        <w:rPr>
          <w:rFonts w:ascii="宋体" w:hAnsi="宋体" w:cs="宋体" w:hint="eastAsia"/>
          <w:b/>
          <w:bCs/>
          <w:color w:val="000000"/>
          <w:kern w:val="0"/>
          <w:sz w:val="24"/>
          <w:szCs w:val="24"/>
        </w:rPr>
        <w:t>2</w:t>
      </w:r>
      <w:r w:rsidR="00231D71" w:rsidRPr="00B756EB">
        <w:rPr>
          <w:rFonts w:ascii="宋体" w:hAnsi="宋体" w:cs="宋体" w:hint="eastAsia"/>
          <w:b/>
          <w:bCs/>
          <w:color w:val="000000"/>
          <w:kern w:val="0"/>
          <w:sz w:val="24"/>
          <w:szCs w:val="24"/>
        </w:rPr>
        <w:t>.</w:t>
      </w:r>
      <w:r w:rsidRPr="00B756EB">
        <w:rPr>
          <w:rFonts w:ascii="宋体" w:hAnsi="宋体" w:cs="宋体" w:hint="eastAsia"/>
          <w:b/>
          <w:bCs/>
          <w:color w:val="000000"/>
          <w:kern w:val="0"/>
          <w:sz w:val="24"/>
          <w:szCs w:val="24"/>
        </w:rPr>
        <w:t>1</w:t>
      </w:r>
      <w:r w:rsidR="00231D71" w:rsidRPr="00B756EB">
        <w:rPr>
          <w:rFonts w:ascii="宋体" w:hAnsi="宋体" w:cs="宋体" w:hint="eastAsia"/>
          <w:b/>
          <w:bCs/>
          <w:color w:val="000000"/>
          <w:kern w:val="0"/>
          <w:sz w:val="24"/>
          <w:szCs w:val="24"/>
        </w:rPr>
        <w:t xml:space="preserve"> 如何查看已登记文件</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Times New Roman" w:hint="eastAsia"/>
          <w:color w:val="000000"/>
          <w:kern w:val="0"/>
        </w:rPr>
        <w:tab/>
        <w:t>用户可以通过</w:t>
      </w:r>
      <w:r w:rsidRPr="00244370">
        <w:rPr>
          <w:rFonts w:ascii="宋体" w:cs="宋体" w:hint="eastAsia"/>
          <w:color w:val="000000"/>
          <w:kern w:val="0"/>
        </w:rPr>
        <w:t>〖事务处理〗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Pr>
          <w:rFonts w:ascii="宋体" w:cs="宋体" w:hint="eastAsia"/>
          <w:color w:val="000000"/>
          <w:kern w:val="0"/>
        </w:rPr>
        <w:t>【公文处理（收</w:t>
      </w:r>
      <w:r w:rsidRPr="00244370">
        <w:rPr>
          <w:rFonts w:ascii="宋体" w:cs="宋体" w:hint="eastAsia"/>
          <w:color w:val="000000"/>
          <w:kern w:val="0"/>
        </w:rPr>
        <w:t>文）】，</w:t>
      </w:r>
      <w:r>
        <w:rPr>
          <w:rFonts w:ascii="宋体" w:cs="宋体" w:hint="eastAsia"/>
          <w:color w:val="000000"/>
          <w:kern w:val="0"/>
        </w:rPr>
        <w:t>查看当前用户已登记的文件。如图：</w:t>
      </w:r>
    </w:p>
    <w:p w:rsidR="00231D71" w:rsidRPr="00797744" w:rsidRDefault="00B320C9" w:rsidP="00F91D07">
      <w:pPr>
        <w:autoSpaceDE w:val="0"/>
        <w:autoSpaceDN w:val="0"/>
        <w:adjustRightInd w:val="0"/>
        <w:spacing w:line="360" w:lineRule="auto"/>
        <w:jc w:val="left"/>
        <w:rPr>
          <w:rFonts w:ascii="宋体" w:cs="Times New Roman"/>
          <w:color w:val="000000"/>
          <w:kern w:val="0"/>
        </w:rPr>
      </w:pPr>
      <w:r w:rsidRPr="00B320C9">
        <w:rPr>
          <w:rFonts w:ascii="宋体" w:cs="Times New Roman"/>
          <w:noProof/>
          <w:color w:val="000000"/>
          <w:kern w:val="0"/>
        </w:rPr>
        <w:drawing>
          <wp:inline distT="0" distB="0" distL="0" distR="0">
            <wp:extent cx="5400040" cy="2369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69185"/>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hint="eastAsia"/>
          <w:color w:val="000000"/>
          <w:kern w:val="0"/>
        </w:rPr>
        <w:tab/>
      </w:r>
      <w:r w:rsidRPr="00802535">
        <w:rPr>
          <w:rFonts w:ascii="宋体" w:cs="宋体" w:hint="eastAsia"/>
          <w:b/>
          <w:color w:val="000000"/>
          <w:kern w:val="0"/>
        </w:rPr>
        <w:t>未处理</w:t>
      </w:r>
      <w:r>
        <w:rPr>
          <w:rFonts w:ascii="宋体" w:cs="宋体" w:hint="eastAsia"/>
          <w:color w:val="000000"/>
          <w:kern w:val="0"/>
        </w:rPr>
        <w:t>——指用户拟办文件后，未发送给下一节点。</w:t>
      </w:r>
    </w:p>
    <w:p w:rsidR="00231D71" w:rsidRDefault="00231D71" w:rsidP="00F91D07">
      <w:pPr>
        <w:autoSpaceDE w:val="0"/>
        <w:autoSpaceDN w:val="0"/>
        <w:adjustRightInd w:val="0"/>
        <w:spacing w:line="360" w:lineRule="auto"/>
        <w:ind w:firstLine="420"/>
        <w:jc w:val="left"/>
        <w:rPr>
          <w:rFonts w:ascii="宋体" w:cs="宋体"/>
          <w:color w:val="000000"/>
          <w:kern w:val="0"/>
        </w:rPr>
      </w:pPr>
      <w:r w:rsidRPr="00802535">
        <w:rPr>
          <w:rFonts w:ascii="宋体" w:cs="宋体" w:hint="eastAsia"/>
          <w:b/>
          <w:color w:val="000000"/>
          <w:kern w:val="0"/>
        </w:rPr>
        <w:t>已处理</w:t>
      </w:r>
      <w:r>
        <w:rPr>
          <w:rFonts w:ascii="宋体" w:cs="宋体" w:hint="eastAsia"/>
          <w:color w:val="000000"/>
          <w:kern w:val="0"/>
        </w:rPr>
        <w:t>——指用户已经拟办成功公文。</w:t>
      </w:r>
    </w:p>
    <w:p w:rsidR="00231D71" w:rsidRPr="003B5ACF" w:rsidRDefault="00231D71" w:rsidP="00F91D07">
      <w:pPr>
        <w:autoSpaceDE w:val="0"/>
        <w:autoSpaceDN w:val="0"/>
        <w:adjustRightInd w:val="0"/>
        <w:spacing w:line="360" w:lineRule="auto"/>
        <w:ind w:firstLine="420"/>
        <w:jc w:val="left"/>
        <w:rPr>
          <w:rFonts w:ascii="宋体" w:cs="宋体"/>
          <w:color w:val="000000"/>
          <w:kern w:val="0"/>
        </w:rPr>
      </w:pPr>
    </w:p>
    <w:p w:rsidR="00231D71" w:rsidRPr="00C520AD" w:rsidRDefault="007D1EA6" w:rsidP="007D1EA6">
      <w:pPr>
        <w:autoSpaceDE w:val="0"/>
        <w:autoSpaceDN w:val="0"/>
        <w:adjustRightInd w:val="0"/>
        <w:spacing w:line="360" w:lineRule="auto"/>
        <w:jc w:val="left"/>
        <w:outlineLvl w:val="2"/>
        <w:rPr>
          <w:rFonts w:ascii="宋体" w:hAnsi="宋体" w:cs="宋体"/>
          <w:color w:val="000000"/>
          <w:sz w:val="30"/>
          <w:szCs w:val="30"/>
        </w:rPr>
      </w:pPr>
      <w:r w:rsidRPr="007D1EA6">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00231D71" w:rsidRPr="007D1EA6">
        <w:rPr>
          <w:rFonts w:asciiTheme="minorEastAsia" w:eastAsiaTheme="minorEastAsia" w:hAnsiTheme="minorEastAsia" w:cs="TimesNewRomanPS-BoldMT" w:hint="eastAsia"/>
          <w:b/>
          <w:bCs/>
          <w:color w:val="000000"/>
          <w:kern w:val="0"/>
          <w:sz w:val="28"/>
          <w:szCs w:val="28"/>
        </w:rPr>
        <w:t>.</w:t>
      </w:r>
      <w:r w:rsidRPr="007D1EA6">
        <w:rPr>
          <w:rFonts w:asciiTheme="minorEastAsia" w:eastAsiaTheme="minorEastAsia" w:hAnsiTheme="minorEastAsia" w:cs="TimesNewRomanPS-BoldMT" w:hint="eastAsia"/>
          <w:b/>
          <w:bCs/>
          <w:color w:val="000000"/>
          <w:kern w:val="0"/>
          <w:sz w:val="28"/>
          <w:szCs w:val="28"/>
        </w:rPr>
        <w:t>3</w:t>
      </w:r>
      <w:r w:rsidR="00231D71" w:rsidRPr="007D1EA6">
        <w:rPr>
          <w:rFonts w:asciiTheme="minorEastAsia" w:eastAsiaTheme="minorEastAsia" w:hAnsiTheme="minorEastAsia" w:cs="TimesNewRomanPS-BoldMT"/>
          <w:b/>
          <w:bCs/>
          <w:color w:val="000000"/>
          <w:kern w:val="0"/>
          <w:sz w:val="28"/>
          <w:szCs w:val="28"/>
        </w:rPr>
        <w:t xml:space="preserve"> </w:t>
      </w:r>
      <w:r w:rsidRPr="007D1EA6">
        <w:rPr>
          <w:rFonts w:asciiTheme="minorEastAsia" w:eastAsiaTheme="minorEastAsia" w:hAnsiTheme="minorEastAsia" w:cs="TimesNewRomanPS-BoldMT" w:hint="eastAsia"/>
          <w:b/>
          <w:bCs/>
          <w:color w:val="000000"/>
          <w:kern w:val="0"/>
          <w:sz w:val="28"/>
          <w:szCs w:val="28"/>
        </w:rPr>
        <w:t>拟办</w:t>
      </w:r>
      <w:r w:rsidR="00231D71" w:rsidRPr="007D1EA6">
        <w:rPr>
          <w:rFonts w:asciiTheme="minorEastAsia" w:eastAsiaTheme="minorEastAsia" w:hAnsiTheme="minorEastAsia" w:cs="TimesNewRomanPS-BoldMT"/>
          <w:b/>
          <w:bCs/>
          <w:color w:val="000000"/>
          <w:kern w:val="0"/>
          <w:sz w:val="28"/>
          <w:szCs w:val="28"/>
        </w:rPr>
        <w:t>文件</w:t>
      </w:r>
      <w:r w:rsidRPr="00385027">
        <w:rPr>
          <w:rFonts w:asciiTheme="minorEastAsia" w:eastAsiaTheme="minorEastAsia" w:hAnsiTheme="minorEastAsia" w:cs="TimesNewRomanPS-BoldMT" w:hint="eastAsia"/>
          <w:b/>
          <w:bCs/>
          <w:color w:val="FF0000"/>
          <w:kern w:val="0"/>
          <w:sz w:val="28"/>
          <w:szCs w:val="28"/>
        </w:rPr>
        <w:t>（校办主任操作，其他用户可忽略）</w:t>
      </w:r>
    </w:p>
    <w:p w:rsidR="00231D71" w:rsidRPr="007D1EA6" w:rsidRDefault="007D1EA6" w:rsidP="007D1EA6">
      <w:pPr>
        <w:autoSpaceDE w:val="0"/>
        <w:autoSpaceDN w:val="0"/>
        <w:adjustRightInd w:val="0"/>
        <w:spacing w:line="360" w:lineRule="auto"/>
        <w:jc w:val="left"/>
        <w:outlineLvl w:val="3"/>
        <w:rPr>
          <w:rFonts w:ascii="宋体" w:hAnsi="宋体" w:cs="宋体"/>
          <w:b/>
          <w:bCs/>
          <w:color w:val="000000"/>
          <w:kern w:val="0"/>
          <w:sz w:val="24"/>
          <w:szCs w:val="24"/>
        </w:rPr>
      </w:pPr>
      <w:r w:rsidRPr="007D1EA6">
        <w:rPr>
          <w:rFonts w:ascii="宋体" w:hAnsi="宋体" w:cs="宋体" w:hint="eastAsia"/>
          <w:b/>
          <w:bCs/>
          <w:color w:val="000000"/>
          <w:kern w:val="0"/>
          <w:sz w:val="24"/>
          <w:szCs w:val="24"/>
        </w:rPr>
        <w:t>2</w:t>
      </w:r>
      <w:r w:rsidR="00231D71" w:rsidRPr="007D1EA6">
        <w:rPr>
          <w:rFonts w:ascii="宋体" w:hAnsi="宋体" w:cs="宋体"/>
          <w:b/>
          <w:bCs/>
          <w:color w:val="000000"/>
          <w:kern w:val="0"/>
          <w:sz w:val="24"/>
          <w:szCs w:val="24"/>
        </w:rPr>
        <w:t>.</w:t>
      </w:r>
      <w:r w:rsidR="0076716F">
        <w:rPr>
          <w:rFonts w:ascii="宋体" w:hAnsi="宋体" w:cs="宋体" w:hint="eastAsia"/>
          <w:b/>
          <w:bCs/>
          <w:color w:val="000000"/>
          <w:kern w:val="0"/>
          <w:sz w:val="24"/>
          <w:szCs w:val="24"/>
        </w:rPr>
        <w:t>4</w:t>
      </w:r>
      <w:r w:rsidR="00231D71" w:rsidRPr="007D1EA6">
        <w:rPr>
          <w:rFonts w:ascii="宋体" w:hAnsi="宋体" w:cs="宋体"/>
          <w:b/>
          <w:bCs/>
          <w:color w:val="000000"/>
          <w:kern w:val="0"/>
          <w:sz w:val="24"/>
          <w:szCs w:val="24"/>
        </w:rPr>
        <w:t>.</w:t>
      </w:r>
      <w:r w:rsidRPr="007D1EA6">
        <w:rPr>
          <w:rFonts w:ascii="宋体" w:hAnsi="宋体" w:cs="宋体" w:hint="eastAsia"/>
          <w:b/>
          <w:bCs/>
          <w:color w:val="000000"/>
          <w:kern w:val="0"/>
          <w:sz w:val="24"/>
          <w:szCs w:val="24"/>
        </w:rPr>
        <w:t>3</w:t>
      </w:r>
      <w:r w:rsidR="00231D71" w:rsidRPr="007D1EA6">
        <w:rPr>
          <w:rFonts w:ascii="宋体" w:hAnsi="宋体" w:cs="宋体" w:hint="eastAsia"/>
          <w:b/>
          <w:bCs/>
          <w:color w:val="000000"/>
          <w:kern w:val="0"/>
          <w:sz w:val="24"/>
          <w:szCs w:val="24"/>
        </w:rPr>
        <w:t>.1</w:t>
      </w:r>
      <w:r w:rsidR="00231D71" w:rsidRPr="007D1EA6">
        <w:rPr>
          <w:rFonts w:ascii="宋体" w:hAnsi="宋体" w:cs="宋体"/>
          <w:b/>
          <w:bCs/>
          <w:color w:val="000000"/>
          <w:kern w:val="0"/>
          <w:sz w:val="24"/>
          <w:szCs w:val="24"/>
        </w:rPr>
        <w:t xml:space="preserve"> </w:t>
      </w:r>
      <w:r w:rsidR="00231D71" w:rsidRPr="007D1EA6">
        <w:rPr>
          <w:rFonts w:ascii="宋体" w:hAnsi="宋体" w:cs="宋体" w:hint="eastAsia"/>
          <w:b/>
          <w:bCs/>
          <w:color w:val="000000"/>
          <w:kern w:val="0"/>
          <w:sz w:val="24"/>
          <w:szCs w:val="24"/>
        </w:rPr>
        <w:t>如何查询待批示的文件</w:t>
      </w:r>
    </w:p>
    <w:p w:rsidR="00231D71" w:rsidRDefault="00231D71" w:rsidP="00F91D07">
      <w:pPr>
        <w:autoSpaceDE w:val="0"/>
        <w:autoSpaceDN w:val="0"/>
        <w:adjustRightInd w:val="0"/>
        <w:spacing w:line="360" w:lineRule="auto"/>
        <w:jc w:val="left"/>
        <w:rPr>
          <w:rFonts w:ascii="宋体" w:cs="宋体"/>
          <w:color w:val="000000"/>
          <w:kern w:val="0"/>
        </w:rPr>
      </w:pPr>
      <w:r>
        <w:rPr>
          <w:rFonts w:ascii="宋体" w:cs="宋体"/>
          <w:color w:val="000000"/>
          <w:kern w:val="0"/>
        </w:rPr>
        <w:tab/>
      </w:r>
      <w:r w:rsidR="005F2FCA">
        <w:rPr>
          <w:rFonts w:ascii="宋体" w:cs="宋体" w:hint="eastAsia"/>
          <w:color w:val="000000"/>
          <w:kern w:val="0"/>
        </w:rPr>
        <w:t>当有新的文件需要用户处理时，用户可以通过两个</w:t>
      </w:r>
      <w:r>
        <w:rPr>
          <w:rFonts w:ascii="宋体" w:cs="宋体" w:hint="eastAsia"/>
          <w:color w:val="000000"/>
          <w:kern w:val="0"/>
        </w:rPr>
        <w:t>通道得到待办消息：</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宋体" w:cs="宋体"/>
          <w:color w:val="000000"/>
          <w:kern w:val="0"/>
        </w:rPr>
        <w:tab/>
      </w:r>
      <w:r>
        <w:rPr>
          <w:rFonts w:ascii="宋体" w:cs="宋体" w:hint="eastAsia"/>
          <w:color w:val="000000"/>
          <w:kern w:val="0"/>
        </w:rPr>
        <w:t>（1）待办事宜</w:t>
      </w:r>
    </w:p>
    <w:p w:rsidR="00231D71" w:rsidRDefault="00231D71" w:rsidP="00F91D07">
      <w:pPr>
        <w:autoSpaceDE w:val="0"/>
        <w:autoSpaceDN w:val="0"/>
        <w:adjustRightInd w:val="0"/>
        <w:spacing w:line="360" w:lineRule="auto"/>
        <w:jc w:val="left"/>
        <w:rPr>
          <w:rFonts w:ascii="宋体" w:cs="Times New Roman"/>
          <w:color w:val="000000"/>
          <w:kern w:val="0"/>
        </w:rPr>
      </w:pPr>
      <w:r>
        <w:rPr>
          <w:rFonts w:ascii="Times New Roman" w:hAnsi="Times New Roman" w:cs="Times New Roman"/>
          <w:color w:val="000000"/>
          <w:kern w:val="0"/>
        </w:rPr>
        <w:tab/>
      </w:r>
      <w:r>
        <w:rPr>
          <w:rFonts w:ascii="Times New Roman" w:hAnsi="Times New Roman" w:cs="Times New Roman" w:hint="eastAsia"/>
          <w:color w:val="000000"/>
          <w:kern w:val="0"/>
        </w:rPr>
        <w:t>用户可以通过快速通道的提醒、系统桌面的推送等查看待办事宜中的待批示公文。</w:t>
      </w:r>
      <w:r>
        <w:rPr>
          <w:rFonts w:ascii="宋体" w:cs="宋体" w:hint="eastAsia"/>
          <w:color w:val="000000"/>
          <w:kern w:val="0"/>
        </w:rPr>
        <w:t>以“</w:t>
      </w:r>
      <w:r>
        <w:rPr>
          <w:rFonts w:ascii="宋体" w:cs="宋体" w:hint="eastAsia"/>
          <w:color w:val="FF0000"/>
          <w:kern w:val="0"/>
        </w:rPr>
        <w:t>红色</w:t>
      </w:r>
      <w:r>
        <w:rPr>
          <w:rFonts w:ascii="宋体" w:cs="宋体" w:hint="eastAsia"/>
          <w:color w:val="000000"/>
          <w:kern w:val="0"/>
        </w:rPr>
        <w:t>”显示的文件，表示用户还没有打开、签收的文件。</w:t>
      </w:r>
    </w:p>
    <w:p w:rsidR="00231D71" w:rsidRPr="00244370" w:rsidRDefault="00231D71" w:rsidP="002272A2">
      <w:pPr>
        <w:autoSpaceDE w:val="0"/>
        <w:autoSpaceDN w:val="0"/>
        <w:adjustRightInd w:val="0"/>
        <w:spacing w:line="360" w:lineRule="auto"/>
        <w:ind w:firstLineChars="200" w:firstLine="420"/>
        <w:jc w:val="left"/>
        <w:rPr>
          <w:rFonts w:ascii="宋体" w:cs="宋体"/>
          <w:color w:val="000000"/>
          <w:kern w:val="0"/>
        </w:rPr>
      </w:pPr>
      <w:r>
        <w:rPr>
          <w:rFonts w:ascii="宋体" w:cs="宋体" w:hint="eastAsia"/>
          <w:color w:val="000000"/>
          <w:kern w:val="0"/>
        </w:rPr>
        <w:t>（2）公文处理（收文）</w:t>
      </w:r>
    </w:p>
    <w:p w:rsidR="00231D71" w:rsidRPr="00244370" w:rsidRDefault="00231D71" w:rsidP="00F91D07">
      <w:pPr>
        <w:autoSpaceDE w:val="0"/>
        <w:autoSpaceDN w:val="0"/>
        <w:adjustRightInd w:val="0"/>
        <w:spacing w:line="360" w:lineRule="auto"/>
        <w:jc w:val="left"/>
        <w:rPr>
          <w:rFonts w:ascii="宋体" w:cs="宋体"/>
          <w:color w:val="000000"/>
          <w:kern w:val="0"/>
        </w:rPr>
      </w:pPr>
      <w:r w:rsidRPr="00244370">
        <w:rPr>
          <w:rFonts w:ascii="宋体" w:cs="宋体"/>
          <w:color w:val="000000"/>
          <w:kern w:val="0"/>
        </w:rPr>
        <w:tab/>
      </w:r>
      <w:r w:rsidRPr="00244370">
        <w:rPr>
          <w:rFonts w:ascii="宋体" w:cs="宋体" w:hint="eastAsia"/>
          <w:color w:val="000000"/>
          <w:kern w:val="0"/>
        </w:rPr>
        <w:t>单击〖事务处理〗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sidRPr="00244370">
        <w:rPr>
          <w:rFonts w:ascii="宋体" w:hAnsi="Wingdings" w:cs="宋体" w:hint="eastAsia"/>
          <w:color w:val="000000"/>
          <w:kern w:val="0"/>
          <w:szCs w:val="20"/>
        </w:rPr>
        <w:sym w:font="Wingdings" w:char="F0E0"/>
      </w:r>
      <w:r w:rsidRPr="00244370">
        <w:rPr>
          <w:rFonts w:ascii="宋体" w:cs="宋体" w:hint="eastAsia"/>
          <w:color w:val="000000"/>
          <w:kern w:val="0"/>
        </w:rPr>
        <w:t>【公文处理（</w:t>
      </w:r>
      <w:r>
        <w:rPr>
          <w:rFonts w:ascii="宋体" w:cs="宋体" w:hint="eastAsia"/>
          <w:color w:val="000000"/>
          <w:kern w:val="0"/>
        </w:rPr>
        <w:t>收</w:t>
      </w:r>
      <w:r w:rsidRPr="00244370">
        <w:rPr>
          <w:rFonts w:ascii="宋体" w:cs="宋体" w:hint="eastAsia"/>
          <w:color w:val="000000"/>
          <w:kern w:val="0"/>
        </w:rPr>
        <w:t>文）】菜单，将显示所有文种类型为</w:t>
      </w:r>
      <w:r w:rsidRPr="00244370">
        <w:rPr>
          <w:rFonts w:ascii="宋体" w:cs="宋体"/>
          <w:color w:val="000000"/>
          <w:kern w:val="0"/>
        </w:rPr>
        <w:t>”</w:t>
      </w:r>
      <w:r>
        <w:rPr>
          <w:rFonts w:ascii="宋体" w:cs="宋体" w:hint="eastAsia"/>
          <w:color w:val="000000"/>
          <w:kern w:val="0"/>
        </w:rPr>
        <w:t>收</w:t>
      </w:r>
      <w:r w:rsidRPr="00244370">
        <w:rPr>
          <w:rFonts w:ascii="宋体" w:cs="宋体" w:hint="eastAsia"/>
          <w:color w:val="000000"/>
          <w:kern w:val="0"/>
        </w:rPr>
        <w:t>文</w:t>
      </w:r>
      <w:r w:rsidRPr="00244370">
        <w:rPr>
          <w:rFonts w:ascii="宋体" w:cs="宋体"/>
          <w:color w:val="000000"/>
          <w:kern w:val="0"/>
        </w:rPr>
        <w:t>”</w:t>
      </w:r>
      <w:r w:rsidRPr="00244370">
        <w:rPr>
          <w:rFonts w:ascii="宋体" w:cs="宋体" w:hint="eastAsia"/>
          <w:color w:val="000000"/>
          <w:kern w:val="0"/>
        </w:rPr>
        <w:t>的</w:t>
      </w:r>
      <w:r>
        <w:rPr>
          <w:rFonts w:ascii="宋体" w:cs="宋体" w:hint="eastAsia"/>
          <w:color w:val="000000"/>
          <w:kern w:val="0"/>
        </w:rPr>
        <w:t>未处理</w:t>
      </w:r>
      <w:r w:rsidRPr="00244370">
        <w:rPr>
          <w:rFonts w:ascii="宋体" w:cs="宋体" w:hint="eastAsia"/>
          <w:color w:val="000000"/>
          <w:kern w:val="0"/>
        </w:rPr>
        <w:t>公文。</w:t>
      </w:r>
    </w:p>
    <w:p w:rsidR="00231D71" w:rsidRDefault="00231D71" w:rsidP="00F91D07">
      <w:pPr>
        <w:autoSpaceDE w:val="0"/>
        <w:autoSpaceDN w:val="0"/>
        <w:adjustRightInd w:val="0"/>
        <w:spacing w:line="360" w:lineRule="auto"/>
        <w:jc w:val="left"/>
        <w:rPr>
          <w:rFonts w:ascii="TimesNewRomanPS-BoldMT" w:eastAsiaTheme="minorEastAsia" w:cs="TimesNewRomanPS-BoldMT"/>
          <w:b/>
          <w:bCs/>
          <w:noProof/>
          <w:color w:val="000000"/>
          <w:kern w:val="0"/>
          <w:sz w:val="32"/>
          <w:szCs w:val="32"/>
        </w:rPr>
      </w:pPr>
    </w:p>
    <w:p w:rsidR="00231D71" w:rsidRPr="007D1EA6" w:rsidRDefault="007D1EA6" w:rsidP="007D1EA6">
      <w:pPr>
        <w:autoSpaceDE w:val="0"/>
        <w:autoSpaceDN w:val="0"/>
        <w:adjustRightInd w:val="0"/>
        <w:spacing w:line="360" w:lineRule="auto"/>
        <w:jc w:val="left"/>
        <w:outlineLvl w:val="3"/>
        <w:rPr>
          <w:rFonts w:ascii="宋体" w:hAnsi="宋体" w:cs="宋体"/>
          <w:b/>
          <w:bCs/>
          <w:color w:val="000000"/>
          <w:kern w:val="0"/>
          <w:sz w:val="24"/>
          <w:szCs w:val="24"/>
        </w:rPr>
      </w:pPr>
      <w:r w:rsidRPr="007D1EA6">
        <w:rPr>
          <w:rFonts w:ascii="宋体" w:hAnsi="宋体" w:cs="宋体" w:hint="eastAsia"/>
          <w:b/>
          <w:bCs/>
          <w:color w:val="000000"/>
          <w:kern w:val="0"/>
          <w:sz w:val="24"/>
          <w:szCs w:val="24"/>
        </w:rPr>
        <w:t>2</w:t>
      </w:r>
      <w:r w:rsidR="00231D71" w:rsidRPr="007D1EA6">
        <w:rPr>
          <w:rFonts w:ascii="宋体" w:hAnsi="宋体" w:cs="宋体"/>
          <w:b/>
          <w:bCs/>
          <w:color w:val="000000"/>
          <w:kern w:val="0"/>
          <w:sz w:val="24"/>
          <w:szCs w:val="24"/>
        </w:rPr>
        <w:t>.</w:t>
      </w:r>
      <w:r w:rsidR="0076716F">
        <w:rPr>
          <w:rFonts w:ascii="宋体" w:hAnsi="宋体" w:cs="宋体" w:hint="eastAsia"/>
          <w:b/>
          <w:bCs/>
          <w:color w:val="000000"/>
          <w:kern w:val="0"/>
          <w:sz w:val="24"/>
          <w:szCs w:val="24"/>
        </w:rPr>
        <w:t>4</w:t>
      </w:r>
      <w:r w:rsidR="00231D71" w:rsidRPr="007D1EA6">
        <w:rPr>
          <w:rFonts w:ascii="宋体" w:hAnsi="宋体" w:cs="宋体"/>
          <w:b/>
          <w:bCs/>
          <w:color w:val="000000"/>
          <w:kern w:val="0"/>
          <w:sz w:val="24"/>
          <w:szCs w:val="24"/>
        </w:rPr>
        <w:t>.</w:t>
      </w:r>
      <w:r w:rsidRPr="007D1EA6">
        <w:rPr>
          <w:rFonts w:ascii="宋体" w:hAnsi="宋体" w:cs="宋体" w:hint="eastAsia"/>
          <w:b/>
          <w:bCs/>
          <w:color w:val="000000"/>
          <w:kern w:val="0"/>
          <w:sz w:val="24"/>
          <w:szCs w:val="24"/>
        </w:rPr>
        <w:t>3</w:t>
      </w:r>
      <w:r w:rsidR="00231D71" w:rsidRPr="007D1EA6">
        <w:rPr>
          <w:rFonts w:ascii="宋体" w:hAnsi="宋体" w:cs="宋体" w:hint="eastAsia"/>
          <w:b/>
          <w:bCs/>
          <w:color w:val="000000"/>
          <w:kern w:val="0"/>
          <w:sz w:val="24"/>
          <w:szCs w:val="24"/>
        </w:rPr>
        <w:t>.</w:t>
      </w:r>
      <w:r w:rsidR="00CF5545">
        <w:rPr>
          <w:rFonts w:ascii="宋体" w:hAnsi="宋体" w:cs="宋体" w:hint="eastAsia"/>
          <w:b/>
          <w:bCs/>
          <w:color w:val="000000"/>
          <w:kern w:val="0"/>
          <w:sz w:val="24"/>
          <w:szCs w:val="24"/>
        </w:rPr>
        <w:t>2</w:t>
      </w:r>
      <w:r w:rsidR="00231D71" w:rsidRPr="007D1EA6">
        <w:rPr>
          <w:rFonts w:ascii="宋体" w:hAnsi="宋体" w:cs="宋体" w:hint="eastAsia"/>
          <w:b/>
          <w:bCs/>
          <w:color w:val="000000"/>
          <w:kern w:val="0"/>
          <w:sz w:val="24"/>
          <w:szCs w:val="24"/>
        </w:rPr>
        <w:t xml:space="preserve"> </w:t>
      </w:r>
      <w:r w:rsidRPr="007D1EA6">
        <w:rPr>
          <w:rFonts w:ascii="宋体" w:hAnsi="宋体" w:cs="宋体" w:hint="eastAsia"/>
          <w:b/>
          <w:bCs/>
          <w:color w:val="000000"/>
          <w:kern w:val="0"/>
          <w:sz w:val="24"/>
          <w:szCs w:val="24"/>
        </w:rPr>
        <w:t>填写</w:t>
      </w:r>
      <w:r w:rsidR="00231D71" w:rsidRPr="007D1EA6">
        <w:rPr>
          <w:rFonts w:ascii="宋体" w:hAnsi="宋体" w:cs="宋体" w:hint="eastAsia"/>
          <w:b/>
          <w:bCs/>
          <w:color w:val="000000"/>
          <w:kern w:val="0"/>
          <w:sz w:val="24"/>
          <w:szCs w:val="24"/>
        </w:rPr>
        <w:t>拟办意见</w:t>
      </w:r>
    </w:p>
    <w:p w:rsidR="00231D71" w:rsidRDefault="00231D71" w:rsidP="00F91D07">
      <w:pPr>
        <w:autoSpaceDE w:val="0"/>
        <w:autoSpaceDN w:val="0"/>
        <w:adjustRightInd w:val="0"/>
        <w:spacing w:line="360" w:lineRule="auto"/>
        <w:jc w:val="left"/>
        <w:rPr>
          <w:rFonts w:ascii="宋体" w:cs="宋体"/>
          <w:color w:val="000000"/>
          <w:kern w:val="0"/>
        </w:rPr>
      </w:pPr>
      <w:r>
        <w:rPr>
          <w:rFonts w:ascii="TimesNewRomanPS-BoldMT" w:eastAsiaTheme="minorEastAsia" w:cs="TimesNewRomanPS-BoldMT" w:hint="eastAsia"/>
          <w:b/>
          <w:bCs/>
          <w:noProof/>
          <w:color w:val="000000"/>
          <w:kern w:val="0"/>
          <w:sz w:val="32"/>
          <w:szCs w:val="32"/>
        </w:rPr>
        <w:tab/>
      </w:r>
      <w:r w:rsidRPr="001F2718">
        <w:rPr>
          <w:rFonts w:ascii="宋体" w:cs="宋体" w:hint="eastAsia"/>
          <w:color w:val="000000"/>
          <w:kern w:val="0"/>
        </w:rPr>
        <w:t>拟办意见</w:t>
      </w:r>
      <w:r>
        <w:rPr>
          <w:rFonts w:ascii="宋体" w:cs="宋体" w:hint="eastAsia"/>
          <w:color w:val="000000"/>
          <w:kern w:val="0"/>
        </w:rPr>
        <w:t>是指对收文的处理意见，这一节点的</w:t>
      </w:r>
      <w:r w:rsidR="003A6290">
        <w:rPr>
          <w:rFonts w:ascii="宋体" w:cs="宋体" w:hint="eastAsia"/>
          <w:color w:val="000000"/>
          <w:kern w:val="0"/>
        </w:rPr>
        <w:t>操作</w:t>
      </w:r>
      <w:r>
        <w:rPr>
          <w:rFonts w:ascii="宋体" w:cs="宋体" w:hint="eastAsia"/>
          <w:color w:val="000000"/>
          <w:kern w:val="0"/>
        </w:rPr>
        <w:t>由学校办公室主任担任。如图所示，点击公文</w:t>
      </w:r>
      <w:r w:rsidR="003A6290">
        <w:rPr>
          <w:rFonts w:ascii="宋体" w:cs="宋体" w:hint="eastAsia"/>
          <w:color w:val="000000"/>
          <w:kern w:val="0"/>
        </w:rPr>
        <w:t>标题</w:t>
      </w:r>
      <w:r>
        <w:rPr>
          <w:rFonts w:ascii="宋体" w:cs="宋体" w:hint="eastAsia"/>
          <w:color w:val="000000"/>
          <w:kern w:val="0"/>
        </w:rPr>
        <w:t>进入拟办界面，在“拟办意见”字段填写意见并签名，然后点击“发送按钮”发送</w:t>
      </w:r>
      <w:r w:rsidR="003A6290">
        <w:rPr>
          <w:rFonts w:ascii="宋体" w:cs="宋体" w:hint="eastAsia"/>
          <w:color w:val="000000"/>
          <w:kern w:val="0"/>
        </w:rPr>
        <w:t>回机要秘书</w:t>
      </w:r>
      <w:r>
        <w:rPr>
          <w:rFonts w:ascii="宋体" w:cs="宋体" w:hint="eastAsia"/>
          <w:color w:val="000000"/>
          <w:kern w:val="0"/>
        </w:rPr>
        <w:t>。</w:t>
      </w:r>
    </w:p>
    <w:p w:rsidR="00231D71" w:rsidRDefault="00E33DBC" w:rsidP="00F91D07">
      <w:pPr>
        <w:autoSpaceDE w:val="0"/>
        <w:autoSpaceDN w:val="0"/>
        <w:adjustRightInd w:val="0"/>
        <w:spacing w:line="360" w:lineRule="auto"/>
        <w:jc w:val="left"/>
        <w:rPr>
          <w:rFonts w:ascii="宋体" w:cs="宋体"/>
          <w:color w:val="000000"/>
          <w:kern w:val="0"/>
        </w:rPr>
      </w:pPr>
      <w:r w:rsidRPr="00E33DBC">
        <w:rPr>
          <w:rFonts w:ascii="宋体" w:cs="宋体"/>
          <w:noProof/>
          <w:color w:val="000000"/>
          <w:kern w:val="0"/>
        </w:rPr>
        <w:lastRenderedPageBreak/>
        <w:drawing>
          <wp:inline distT="0" distB="0" distL="0" distR="0">
            <wp:extent cx="5400040" cy="27990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799080"/>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jc w:val="left"/>
        <w:rPr>
          <w:rFonts w:ascii="宋体" w:cs="宋体"/>
          <w:color w:val="000000"/>
          <w:kern w:val="0"/>
        </w:rPr>
      </w:pPr>
    </w:p>
    <w:p w:rsidR="00F23DCD" w:rsidRPr="00385027" w:rsidRDefault="00F23DCD" w:rsidP="00CF5545">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F23DCD">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F23DCD">
        <w:rPr>
          <w:rFonts w:asciiTheme="minorEastAsia" w:eastAsiaTheme="minorEastAsia" w:hAnsiTheme="minorEastAsia" w:cs="TimesNewRomanPS-BoldMT" w:hint="eastAsia"/>
          <w:b/>
          <w:bCs/>
          <w:color w:val="000000"/>
          <w:kern w:val="0"/>
          <w:sz w:val="28"/>
          <w:szCs w:val="28"/>
        </w:rPr>
        <w:t>.4</w:t>
      </w:r>
      <w:r w:rsidR="00CF5545">
        <w:rPr>
          <w:rFonts w:asciiTheme="minorEastAsia" w:eastAsiaTheme="minorEastAsia" w:hAnsiTheme="minorEastAsia" w:cs="TimesNewRomanPS-BoldMT" w:hint="eastAsia"/>
          <w:b/>
          <w:bCs/>
          <w:color w:val="000000"/>
          <w:kern w:val="0"/>
          <w:sz w:val="28"/>
          <w:szCs w:val="28"/>
        </w:rPr>
        <w:t xml:space="preserve"> </w:t>
      </w:r>
      <w:r w:rsidRPr="00F23DCD">
        <w:rPr>
          <w:rFonts w:asciiTheme="minorEastAsia" w:eastAsiaTheme="minorEastAsia" w:hAnsiTheme="minorEastAsia" w:cs="TimesNewRomanPS-BoldMT" w:hint="eastAsia"/>
          <w:b/>
          <w:bCs/>
          <w:color w:val="000000"/>
          <w:kern w:val="0"/>
          <w:sz w:val="28"/>
          <w:szCs w:val="28"/>
        </w:rPr>
        <w:t>发送</w:t>
      </w:r>
      <w:r w:rsidR="00CF5545">
        <w:rPr>
          <w:rFonts w:asciiTheme="minorEastAsia" w:eastAsiaTheme="minorEastAsia" w:hAnsiTheme="minorEastAsia" w:cs="TimesNewRomanPS-BoldMT" w:hint="eastAsia"/>
          <w:b/>
          <w:bCs/>
          <w:color w:val="000000"/>
          <w:kern w:val="0"/>
          <w:sz w:val="28"/>
          <w:szCs w:val="28"/>
        </w:rPr>
        <w:t>校领导批示</w:t>
      </w:r>
      <w:r w:rsidR="00CF5545" w:rsidRPr="00385027">
        <w:rPr>
          <w:rFonts w:asciiTheme="minorEastAsia" w:eastAsiaTheme="minorEastAsia" w:hAnsiTheme="minorEastAsia" w:cs="TimesNewRomanPS-BoldMT" w:hint="eastAsia"/>
          <w:b/>
          <w:bCs/>
          <w:color w:val="FF0000"/>
          <w:kern w:val="0"/>
          <w:sz w:val="28"/>
          <w:szCs w:val="28"/>
        </w:rPr>
        <w:t>（机要秘书操作，其他用户可忽略）</w:t>
      </w:r>
    </w:p>
    <w:p w:rsidR="00231D71" w:rsidRDefault="00F23DCD" w:rsidP="00F91D07">
      <w:pPr>
        <w:autoSpaceDE w:val="0"/>
        <w:autoSpaceDN w:val="0"/>
        <w:adjustRightInd w:val="0"/>
        <w:spacing w:line="360" w:lineRule="auto"/>
        <w:jc w:val="left"/>
        <w:rPr>
          <w:rFonts w:ascii="宋体" w:cs="宋体"/>
          <w:color w:val="000000"/>
          <w:kern w:val="0"/>
        </w:rPr>
      </w:pPr>
      <w:r>
        <w:rPr>
          <w:rFonts w:asciiTheme="minorEastAsia" w:eastAsiaTheme="minorEastAsia" w:hAnsiTheme="minorEastAsia" w:cs="TimesNewRomanPS-BoldMT" w:hint="eastAsia"/>
          <w:b/>
          <w:bCs/>
          <w:color w:val="000000"/>
          <w:kern w:val="0"/>
          <w:sz w:val="28"/>
          <w:szCs w:val="28"/>
        </w:rPr>
        <w:t xml:space="preserve">    </w:t>
      </w:r>
      <w:r w:rsidRPr="00F23DCD">
        <w:rPr>
          <w:rFonts w:asciiTheme="minorEastAsia" w:eastAsiaTheme="minorEastAsia" w:hAnsiTheme="minorEastAsia" w:cs="TimesNewRomanPS-BoldMT" w:hint="eastAsia"/>
          <w:bCs/>
          <w:color w:val="000000"/>
          <w:kern w:val="0"/>
        </w:rPr>
        <w:t>文件拟办完后，由机要秘书根据拟办的意见</w:t>
      </w:r>
      <w:r w:rsidR="00D61E43">
        <w:rPr>
          <w:rFonts w:asciiTheme="minorEastAsia" w:eastAsiaTheme="minorEastAsia" w:hAnsiTheme="minorEastAsia" w:cs="TimesNewRomanPS-BoldMT" w:hint="eastAsia"/>
          <w:bCs/>
          <w:color w:val="000000"/>
          <w:kern w:val="0"/>
        </w:rPr>
        <w:t>发</w:t>
      </w:r>
      <w:r w:rsidRPr="00F23DCD">
        <w:rPr>
          <w:rFonts w:asciiTheme="minorEastAsia" w:eastAsiaTheme="minorEastAsia" w:hAnsiTheme="minorEastAsia" w:cs="TimesNewRomanPS-BoldMT" w:hint="eastAsia"/>
          <w:bCs/>
          <w:color w:val="000000"/>
          <w:kern w:val="0"/>
        </w:rPr>
        <w:t>送校领导及相关部门进行阅处。</w:t>
      </w:r>
      <w:r w:rsidR="00D61E43">
        <w:rPr>
          <w:rFonts w:asciiTheme="minorEastAsia" w:eastAsiaTheme="minorEastAsia" w:hAnsiTheme="minorEastAsia" w:cs="TimesNewRomanPS-BoldMT" w:hint="eastAsia"/>
          <w:bCs/>
          <w:color w:val="000000"/>
          <w:kern w:val="0"/>
        </w:rPr>
        <w:t>发送给校领导和部门负责人时，均用到“呈阅发送”动作。</w:t>
      </w:r>
      <w:r w:rsidR="00D61E43">
        <w:rPr>
          <w:rFonts w:ascii="宋体" w:cs="宋体" w:hint="eastAsia"/>
          <w:noProof/>
          <w:color w:val="000000"/>
          <w:kern w:val="0"/>
        </w:rPr>
        <w:drawing>
          <wp:inline distT="0" distB="0" distL="0" distR="0">
            <wp:extent cx="5400040" cy="164973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6202242.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1649730"/>
                    </a:xfrm>
                    <a:prstGeom prst="rect">
                      <a:avLst/>
                    </a:prstGeom>
                  </pic:spPr>
                </pic:pic>
              </a:graphicData>
            </a:graphic>
          </wp:inline>
        </w:drawing>
      </w:r>
    </w:p>
    <w:p w:rsidR="00D61E43" w:rsidRDefault="00D61E43" w:rsidP="00F91D07">
      <w:pPr>
        <w:autoSpaceDE w:val="0"/>
        <w:autoSpaceDN w:val="0"/>
        <w:adjustRightInd w:val="0"/>
        <w:spacing w:line="360" w:lineRule="auto"/>
        <w:jc w:val="left"/>
        <w:rPr>
          <w:rFonts w:ascii="宋体" w:cs="宋体"/>
          <w:color w:val="000000"/>
          <w:kern w:val="0"/>
        </w:rPr>
      </w:pPr>
    </w:p>
    <w:p w:rsidR="00D61E43" w:rsidRPr="00F23DCD" w:rsidRDefault="00D61E43" w:rsidP="00D61E43">
      <w:pPr>
        <w:autoSpaceDE w:val="0"/>
        <w:autoSpaceDN w:val="0"/>
        <w:adjustRightInd w:val="0"/>
        <w:spacing w:line="360" w:lineRule="auto"/>
        <w:ind w:firstLineChars="200" w:firstLine="420"/>
        <w:jc w:val="left"/>
        <w:rPr>
          <w:rFonts w:asciiTheme="minorEastAsia" w:eastAsiaTheme="minorEastAsia" w:hAnsiTheme="minorEastAsia" w:cs="TimesNewRomanPS-BoldMT"/>
          <w:bCs/>
          <w:color w:val="000000"/>
          <w:kern w:val="0"/>
        </w:rPr>
      </w:pPr>
      <w:r w:rsidRPr="0024618A">
        <w:rPr>
          <w:rFonts w:ascii="宋体" w:cs="宋体" w:hint="eastAsia"/>
          <w:color w:val="000000"/>
          <w:kern w:val="0"/>
        </w:rPr>
        <w:t>呈阅发送可以选择多人，这样多个人可以同时办理同一个收文</w:t>
      </w:r>
      <w:r w:rsidR="00CF5545">
        <w:rPr>
          <w:rFonts w:ascii="宋体" w:cs="宋体" w:hint="eastAsia"/>
          <w:color w:val="000000"/>
          <w:kern w:val="0"/>
        </w:rPr>
        <w:t>。</w:t>
      </w:r>
    </w:p>
    <w:p w:rsidR="00D61E43" w:rsidRPr="00D61E43" w:rsidRDefault="00CF09F3" w:rsidP="00F91D07">
      <w:pPr>
        <w:autoSpaceDE w:val="0"/>
        <w:autoSpaceDN w:val="0"/>
        <w:adjustRightInd w:val="0"/>
        <w:spacing w:line="360" w:lineRule="auto"/>
        <w:jc w:val="left"/>
        <w:rPr>
          <w:rFonts w:ascii="宋体" w:cs="宋体"/>
          <w:color w:val="000000"/>
          <w:kern w:val="0"/>
        </w:rPr>
      </w:pPr>
      <w:r w:rsidRPr="00CF09F3">
        <w:rPr>
          <w:rFonts w:ascii="宋体" w:cs="宋体"/>
          <w:noProof/>
          <w:color w:val="000000"/>
          <w:kern w:val="0"/>
        </w:rPr>
        <w:lastRenderedPageBreak/>
        <w:drawing>
          <wp:inline distT="0" distB="0" distL="0" distR="0">
            <wp:extent cx="5400040" cy="2613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13660"/>
                    </a:xfrm>
                    <a:prstGeom prst="rect">
                      <a:avLst/>
                    </a:prstGeom>
                    <a:noFill/>
                    <a:ln>
                      <a:noFill/>
                    </a:ln>
                  </pic:spPr>
                </pic:pic>
              </a:graphicData>
            </a:graphic>
          </wp:inline>
        </w:drawing>
      </w:r>
    </w:p>
    <w:p w:rsidR="00231D71" w:rsidRPr="00CF5545" w:rsidRDefault="00231D71" w:rsidP="00F91D07">
      <w:pPr>
        <w:autoSpaceDE w:val="0"/>
        <w:autoSpaceDN w:val="0"/>
        <w:adjustRightInd w:val="0"/>
        <w:spacing w:line="360" w:lineRule="auto"/>
        <w:jc w:val="left"/>
        <w:rPr>
          <w:rFonts w:ascii="宋体" w:cs="宋体"/>
          <w:color w:val="000000"/>
          <w:kern w:val="0"/>
        </w:rPr>
      </w:pPr>
    </w:p>
    <w:p w:rsidR="00231D71" w:rsidRDefault="00231D71" w:rsidP="00CF5545">
      <w:pPr>
        <w:autoSpaceDE w:val="0"/>
        <w:autoSpaceDN w:val="0"/>
        <w:adjustRightInd w:val="0"/>
        <w:spacing w:line="360" w:lineRule="auto"/>
        <w:ind w:firstLineChars="200" w:firstLine="420"/>
        <w:jc w:val="left"/>
        <w:rPr>
          <w:rFonts w:ascii="宋体" w:cs="宋体"/>
          <w:color w:val="000000"/>
          <w:kern w:val="0"/>
        </w:rPr>
      </w:pPr>
      <w:r>
        <w:rPr>
          <w:rFonts w:ascii="宋体" w:cs="宋体" w:hint="eastAsia"/>
          <w:color w:val="000000"/>
          <w:kern w:val="0"/>
        </w:rPr>
        <w:t>在收文处理过程中,可以通过“流程查看”查看呈阅人的阅读情况，如图：</w:t>
      </w:r>
    </w:p>
    <w:p w:rsidR="00CF5545" w:rsidRDefault="00CF5545" w:rsidP="00CF5545">
      <w:pPr>
        <w:autoSpaceDE w:val="0"/>
        <w:autoSpaceDN w:val="0"/>
        <w:adjustRightInd w:val="0"/>
        <w:spacing w:line="360" w:lineRule="auto"/>
        <w:ind w:firstLineChars="200" w:firstLine="420"/>
        <w:jc w:val="left"/>
        <w:rPr>
          <w:rFonts w:ascii="宋体" w:cs="宋体"/>
          <w:color w:val="000000"/>
          <w:kern w:val="0"/>
        </w:rPr>
      </w:pPr>
      <w:r>
        <w:rPr>
          <w:rFonts w:ascii="宋体" w:cs="宋体"/>
          <w:noProof/>
          <w:color w:val="000000"/>
          <w:kern w:val="0"/>
        </w:rPr>
        <w:drawing>
          <wp:inline distT="0" distB="0" distL="0" distR="0">
            <wp:extent cx="5400040" cy="174752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6203620.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1747520"/>
                    </a:xfrm>
                    <a:prstGeom prst="rect">
                      <a:avLst/>
                    </a:prstGeom>
                  </pic:spPr>
                </pic:pic>
              </a:graphicData>
            </a:graphic>
          </wp:inline>
        </w:drawing>
      </w:r>
    </w:p>
    <w:p w:rsidR="00CF5545" w:rsidRDefault="00CF5545" w:rsidP="00CF5545">
      <w:pPr>
        <w:autoSpaceDE w:val="0"/>
        <w:autoSpaceDN w:val="0"/>
        <w:adjustRightInd w:val="0"/>
        <w:spacing w:line="360" w:lineRule="auto"/>
        <w:ind w:firstLineChars="200" w:firstLine="420"/>
        <w:jc w:val="left"/>
        <w:rPr>
          <w:rFonts w:ascii="宋体" w:cs="宋体"/>
          <w:color w:val="000000"/>
          <w:kern w:val="0"/>
        </w:rPr>
      </w:pPr>
    </w:p>
    <w:p w:rsidR="00CF5545" w:rsidRDefault="00CF5545" w:rsidP="00CF5545">
      <w:pPr>
        <w:autoSpaceDE w:val="0"/>
        <w:autoSpaceDN w:val="0"/>
        <w:adjustRightInd w:val="0"/>
        <w:spacing w:line="360" w:lineRule="auto"/>
        <w:ind w:firstLineChars="200" w:firstLine="420"/>
        <w:jc w:val="left"/>
        <w:rPr>
          <w:rFonts w:ascii="宋体" w:cs="宋体"/>
          <w:color w:val="000000"/>
          <w:kern w:val="0"/>
        </w:rPr>
      </w:pPr>
      <w:r>
        <w:rPr>
          <w:rFonts w:ascii="宋体" w:cs="宋体" w:hint="eastAsia"/>
          <w:color w:val="000000"/>
          <w:kern w:val="0"/>
        </w:rPr>
        <w:t>如果发现发送人员有误，可以将错误人员删除。如图：</w:t>
      </w:r>
    </w:p>
    <w:p w:rsidR="00231D71" w:rsidRDefault="00231D71" w:rsidP="00F91D07">
      <w:pPr>
        <w:autoSpaceDE w:val="0"/>
        <w:autoSpaceDN w:val="0"/>
        <w:adjustRightInd w:val="0"/>
        <w:spacing w:line="360" w:lineRule="auto"/>
        <w:jc w:val="left"/>
        <w:rPr>
          <w:rFonts w:ascii="宋体" w:cs="宋体"/>
          <w:color w:val="000000"/>
          <w:kern w:val="0"/>
        </w:rPr>
      </w:pPr>
    </w:p>
    <w:p w:rsidR="00231D71" w:rsidRDefault="00CF09F3" w:rsidP="00F91D07">
      <w:pPr>
        <w:autoSpaceDE w:val="0"/>
        <w:autoSpaceDN w:val="0"/>
        <w:adjustRightInd w:val="0"/>
        <w:spacing w:line="360" w:lineRule="auto"/>
        <w:jc w:val="left"/>
        <w:rPr>
          <w:rFonts w:ascii="Arial" w:hAnsi="Arial" w:cs="Arial"/>
          <w:b/>
          <w:bCs/>
          <w:color w:val="000000"/>
          <w:kern w:val="0"/>
          <w:sz w:val="30"/>
          <w:szCs w:val="30"/>
        </w:rPr>
      </w:pPr>
      <w:r w:rsidRPr="00CF09F3">
        <w:rPr>
          <w:rFonts w:ascii="Arial" w:hAnsi="Arial" w:cs="Arial"/>
          <w:b/>
          <w:bCs/>
          <w:noProof/>
          <w:color w:val="000000"/>
          <w:kern w:val="0"/>
          <w:sz w:val="30"/>
          <w:szCs w:val="30"/>
        </w:rPr>
        <w:drawing>
          <wp:inline distT="0" distB="0" distL="0" distR="0">
            <wp:extent cx="5400040" cy="11315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131570"/>
                    </a:xfrm>
                    <a:prstGeom prst="rect">
                      <a:avLst/>
                    </a:prstGeom>
                    <a:noFill/>
                    <a:ln>
                      <a:noFill/>
                    </a:ln>
                  </pic:spPr>
                </pic:pic>
              </a:graphicData>
            </a:graphic>
          </wp:inline>
        </w:drawing>
      </w:r>
    </w:p>
    <w:p w:rsidR="00CF5545" w:rsidRDefault="00CF5545" w:rsidP="00CF5545">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CF5545">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CF5545">
        <w:rPr>
          <w:rFonts w:asciiTheme="minorEastAsia" w:eastAsiaTheme="minorEastAsia" w:hAnsiTheme="minorEastAsia" w:cs="TimesNewRomanPS-BoldMT" w:hint="eastAsia"/>
          <w:b/>
          <w:bCs/>
          <w:color w:val="000000"/>
          <w:kern w:val="0"/>
          <w:sz w:val="28"/>
          <w:szCs w:val="28"/>
        </w:rPr>
        <w:t>.5</w:t>
      </w:r>
      <w:r>
        <w:rPr>
          <w:rFonts w:asciiTheme="minorEastAsia" w:eastAsiaTheme="minorEastAsia" w:hAnsiTheme="minorEastAsia" w:cs="TimesNewRomanPS-BoldMT" w:hint="eastAsia"/>
          <w:b/>
          <w:bCs/>
          <w:color w:val="000000"/>
          <w:kern w:val="0"/>
          <w:sz w:val="28"/>
          <w:szCs w:val="28"/>
        </w:rPr>
        <w:t xml:space="preserve"> 批示文件</w:t>
      </w:r>
      <w:r w:rsidRPr="00385027">
        <w:rPr>
          <w:rFonts w:asciiTheme="minorEastAsia" w:eastAsiaTheme="minorEastAsia" w:hAnsiTheme="minorEastAsia" w:cs="TimesNewRomanPS-BoldMT" w:hint="eastAsia"/>
          <w:b/>
          <w:bCs/>
          <w:color w:val="FF0000"/>
          <w:kern w:val="0"/>
          <w:sz w:val="28"/>
          <w:szCs w:val="28"/>
        </w:rPr>
        <w:t>（校领导操作，其他用户可忽略）</w:t>
      </w:r>
    </w:p>
    <w:p w:rsidR="00CF5545" w:rsidRPr="00CF5545" w:rsidRDefault="00CF5545" w:rsidP="00CF5545">
      <w:pPr>
        <w:autoSpaceDE w:val="0"/>
        <w:autoSpaceDN w:val="0"/>
        <w:adjustRightInd w:val="0"/>
        <w:spacing w:line="360" w:lineRule="auto"/>
        <w:ind w:firstLineChars="150" w:firstLine="315"/>
        <w:jc w:val="left"/>
        <w:rPr>
          <w:rFonts w:asciiTheme="minorEastAsia" w:eastAsiaTheme="minorEastAsia" w:hAnsiTheme="minorEastAsia" w:cs="TimesNewRomanPS-BoldMT"/>
          <w:bCs/>
          <w:color w:val="000000"/>
          <w:kern w:val="0"/>
        </w:rPr>
      </w:pPr>
      <w:r w:rsidRPr="00CF5545">
        <w:rPr>
          <w:rFonts w:asciiTheme="minorEastAsia" w:eastAsiaTheme="minorEastAsia" w:hAnsiTheme="minorEastAsia" w:cs="TimesNewRomanPS-BoldMT" w:hint="eastAsia"/>
          <w:bCs/>
          <w:color w:val="000000"/>
          <w:kern w:val="0"/>
        </w:rPr>
        <w:t>点开文件标题，在附件栏中查看正式文件后签署批示意见，即可点击保存、退回发送人，将文件退回机要秘书</w:t>
      </w:r>
      <w:r>
        <w:rPr>
          <w:rFonts w:asciiTheme="minorEastAsia" w:eastAsiaTheme="minorEastAsia" w:hAnsiTheme="minorEastAsia" w:cs="TimesNewRomanPS-BoldMT" w:hint="eastAsia"/>
          <w:bCs/>
          <w:color w:val="000000"/>
          <w:kern w:val="0"/>
        </w:rPr>
        <w:t>。</w:t>
      </w:r>
    </w:p>
    <w:p w:rsidR="00CF5545" w:rsidRDefault="00CF09F3" w:rsidP="00F91D07">
      <w:pPr>
        <w:autoSpaceDE w:val="0"/>
        <w:autoSpaceDN w:val="0"/>
        <w:adjustRightInd w:val="0"/>
        <w:spacing w:line="360" w:lineRule="auto"/>
        <w:jc w:val="left"/>
        <w:rPr>
          <w:rFonts w:ascii="Arial" w:hAnsi="Arial" w:cs="Arial"/>
          <w:b/>
          <w:bCs/>
          <w:color w:val="000000"/>
          <w:kern w:val="0"/>
          <w:sz w:val="30"/>
          <w:szCs w:val="30"/>
        </w:rPr>
      </w:pPr>
      <w:r w:rsidRPr="00CF09F3">
        <w:rPr>
          <w:rFonts w:ascii="Arial" w:hAnsi="Arial" w:cs="Arial"/>
          <w:b/>
          <w:bCs/>
          <w:noProof/>
          <w:color w:val="000000"/>
          <w:kern w:val="0"/>
          <w:sz w:val="30"/>
          <w:szCs w:val="30"/>
        </w:rPr>
        <w:lastRenderedPageBreak/>
        <w:drawing>
          <wp:inline distT="0" distB="0" distL="0" distR="0">
            <wp:extent cx="5400040" cy="2479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479675"/>
                    </a:xfrm>
                    <a:prstGeom prst="rect">
                      <a:avLst/>
                    </a:prstGeom>
                    <a:noFill/>
                    <a:ln>
                      <a:noFill/>
                    </a:ln>
                  </pic:spPr>
                </pic:pic>
              </a:graphicData>
            </a:graphic>
          </wp:inline>
        </w:drawing>
      </w:r>
    </w:p>
    <w:p w:rsidR="00CF5545" w:rsidRDefault="00CF5545" w:rsidP="00F91D07">
      <w:pPr>
        <w:autoSpaceDE w:val="0"/>
        <w:autoSpaceDN w:val="0"/>
        <w:adjustRightInd w:val="0"/>
        <w:spacing w:line="360" w:lineRule="auto"/>
        <w:jc w:val="left"/>
        <w:rPr>
          <w:rFonts w:ascii="Arial" w:hAnsi="Arial" w:cs="Arial"/>
          <w:b/>
          <w:bCs/>
          <w:color w:val="000000"/>
          <w:kern w:val="0"/>
          <w:sz w:val="30"/>
          <w:szCs w:val="30"/>
        </w:rPr>
      </w:pPr>
    </w:p>
    <w:p w:rsidR="00CF5545" w:rsidRDefault="00CF5545" w:rsidP="001F5F4D">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sidRPr="00CF5545">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CF5545">
        <w:rPr>
          <w:rFonts w:asciiTheme="minorEastAsia" w:eastAsiaTheme="minorEastAsia" w:hAnsiTheme="minorEastAsia" w:cs="TimesNewRomanPS-BoldMT" w:hint="eastAsia"/>
          <w:b/>
          <w:bCs/>
          <w:color w:val="000000"/>
          <w:kern w:val="0"/>
          <w:sz w:val="28"/>
          <w:szCs w:val="28"/>
        </w:rPr>
        <w:t>.6</w:t>
      </w:r>
      <w:r>
        <w:rPr>
          <w:rFonts w:asciiTheme="minorEastAsia" w:eastAsiaTheme="minorEastAsia" w:hAnsiTheme="minorEastAsia" w:cs="TimesNewRomanPS-BoldMT" w:hint="eastAsia"/>
          <w:b/>
          <w:bCs/>
          <w:color w:val="000000"/>
          <w:kern w:val="0"/>
          <w:sz w:val="28"/>
          <w:szCs w:val="28"/>
        </w:rPr>
        <w:t xml:space="preserve"> 发送至部门进行办理</w:t>
      </w:r>
      <w:r w:rsidR="001F5F4D" w:rsidRPr="00385027">
        <w:rPr>
          <w:rFonts w:asciiTheme="minorEastAsia" w:eastAsiaTheme="minorEastAsia" w:hAnsiTheme="minorEastAsia" w:cs="TimesNewRomanPS-BoldMT" w:hint="eastAsia"/>
          <w:b/>
          <w:bCs/>
          <w:color w:val="FF0000"/>
          <w:kern w:val="0"/>
          <w:sz w:val="28"/>
          <w:szCs w:val="28"/>
        </w:rPr>
        <w:t>（机要秘书操作，其他用户可忽略）</w:t>
      </w:r>
    </w:p>
    <w:p w:rsidR="00CF23C2" w:rsidRDefault="00CF23C2" w:rsidP="00F91D07">
      <w:pPr>
        <w:autoSpaceDE w:val="0"/>
        <w:autoSpaceDN w:val="0"/>
        <w:adjustRightInd w:val="0"/>
        <w:spacing w:line="360" w:lineRule="auto"/>
        <w:jc w:val="left"/>
        <w:rPr>
          <w:rFonts w:asciiTheme="minorEastAsia" w:eastAsiaTheme="minorEastAsia" w:hAnsiTheme="minorEastAsia" w:cs="TimesNewRomanPS-BoldMT"/>
          <w:bCs/>
          <w:color w:val="000000"/>
          <w:kern w:val="0"/>
        </w:rPr>
      </w:pPr>
      <w:r>
        <w:rPr>
          <w:rFonts w:asciiTheme="minorEastAsia" w:eastAsiaTheme="minorEastAsia" w:hAnsiTheme="minorEastAsia" w:cs="TimesNewRomanPS-BoldMT" w:hint="eastAsia"/>
          <w:b/>
          <w:bCs/>
          <w:color w:val="000000"/>
          <w:kern w:val="0"/>
          <w:sz w:val="28"/>
          <w:szCs w:val="28"/>
        </w:rPr>
        <w:t xml:space="preserve">   </w:t>
      </w:r>
      <w:r>
        <w:rPr>
          <w:rFonts w:asciiTheme="minorEastAsia" w:eastAsiaTheme="minorEastAsia" w:hAnsiTheme="minorEastAsia" w:cs="TimesNewRomanPS-BoldMT" w:hint="eastAsia"/>
          <w:bCs/>
          <w:color w:val="000000"/>
          <w:kern w:val="0"/>
        </w:rPr>
        <w:t>如同时呈阅发送给多名领导时，只有当所有领导退回文件才显示“呈阅已全部退回”。</w:t>
      </w:r>
    </w:p>
    <w:p w:rsidR="00CF23C2" w:rsidRDefault="00CF23C2" w:rsidP="00F91D07">
      <w:pPr>
        <w:autoSpaceDE w:val="0"/>
        <w:autoSpaceDN w:val="0"/>
        <w:adjustRightInd w:val="0"/>
        <w:spacing w:line="360" w:lineRule="auto"/>
        <w:jc w:val="left"/>
        <w:rPr>
          <w:rFonts w:asciiTheme="minorEastAsia" w:eastAsiaTheme="minorEastAsia" w:hAnsiTheme="minorEastAsia" w:cs="TimesNewRomanPS-BoldMT"/>
          <w:bCs/>
          <w:color w:val="000000"/>
          <w:kern w:val="0"/>
        </w:rPr>
      </w:pPr>
    </w:p>
    <w:p w:rsidR="00CF23C2" w:rsidRDefault="00CF09F3" w:rsidP="00F91D07">
      <w:pPr>
        <w:autoSpaceDE w:val="0"/>
        <w:autoSpaceDN w:val="0"/>
        <w:adjustRightInd w:val="0"/>
        <w:spacing w:line="360" w:lineRule="auto"/>
        <w:jc w:val="left"/>
        <w:rPr>
          <w:rFonts w:asciiTheme="minorEastAsia" w:eastAsiaTheme="minorEastAsia" w:hAnsiTheme="minorEastAsia" w:cs="TimesNewRomanPS-BoldMT"/>
          <w:bCs/>
          <w:color w:val="000000"/>
          <w:kern w:val="0"/>
        </w:rPr>
      </w:pPr>
      <w:r w:rsidRPr="00CF09F3">
        <w:rPr>
          <w:rFonts w:asciiTheme="minorEastAsia" w:eastAsiaTheme="minorEastAsia" w:hAnsiTheme="minorEastAsia" w:cs="TimesNewRomanPS-BoldMT"/>
          <w:bCs/>
          <w:noProof/>
          <w:color w:val="000000"/>
          <w:kern w:val="0"/>
        </w:rPr>
        <w:drawing>
          <wp:inline distT="0" distB="0" distL="0" distR="0">
            <wp:extent cx="5400040" cy="20377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037715"/>
                    </a:xfrm>
                    <a:prstGeom prst="rect">
                      <a:avLst/>
                    </a:prstGeom>
                    <a:noFill/>
                    <a:ln>
                      <a:noFill/>
                    </a:ln>
                  </pic:spPr>
                </pic:pic>
              </a:graphicData>
            </a:graphic>
          </wp:inline>
        </w:drawing>
      </w:r>
    </w:p>
    <w:p w:rsidR="00CF23C2" w:rsidRDefault="00CF23C2" w:rsidP="00F91D07">
      <w:pPr>
        <w:autoSpaceDE w:val="0"/>
        <w:autoSpaceDN w:val="0"/>
        <w:adjustRightInd w:val="0"/>
        <w:spacing w:line="360" w:lineRule="auto"/>
        <w:jc w:val="left"/>
        <w:rPr>
          <w:rFonts w:asciiTheme="minorEastAsia" w:eastAsiaTheme="minorEastAsia" w:hAnsiTheme="minorEastAsia" w:cs="TimesNewRomanPS-BoldMT"/>
          <w:bCs/>
          <w:color w:val="000000"/>
          <w:kern w:val="0"/>
        </w:rPr>
      </w:pPr>
      <w:r>
        <w:rPr>
          <w:rFonts w:asciiTheme="minorEastAsia" w:eastAsiaTheme="minorEastAsia" w:hAnsiTheme="minorEastAsia" w:cs="TimesNewRomanPS-BoldMT" w:hint="eastAsia"/>
          <w:bCs/>
          <w:color w:val="000000"/>
          <w:kern w:val="0"/>
        </w:rPr>
        <w:t xml:space="preserve">  </w:t>
      </w:r>
      <w:r w:rsidR="001F5F4D">
        <w:rPr>
          <w:rFonts w:asciiTheme="minorEastAsia" w:eastAsiaTheme="minorEastAsia" w:hAnsiTheme="minorEastAsia" w:cs="TimesNewRomanPS-BoldMT" w:hint="eastAsia"/>
          <w:bCs/>
          <w:color w:val="000000"/>
          <w:kern w:val="0"/>
        </w:rPr>
        <w:t xml:space="preserve">  </w:t>
      </w:r>
      <w:r>
        <w:rPr>
          <w:rFonts w:asciiTheme="minorEastAsia" w:eastAsiaTheme="minorEastAsia" w:hAnsiTheme="minorEastAsia" w:cs="TimesNewRomanPS-BoldMT" w:hint="eastAsia"/>
          <w:bCs/>
          <w:color w:val="000000"/>
          <w:kern w:val="0"/>
        </w:rPr>
        <w:t>当所有领导退回文件后，才能将文件根据拟办意见和批示意见，通过呈阅发送的方式发送到部门进行阅读办理。方法同2.3.4</w:t>
      </w:r>
    </w:p>
    <w:p w:rsidR="001F5F4D" w:rsidRDefault="001F5F4D" w:rsidP="00F91D07">
      <w:pPr>
        <w:autoSpaceDE w:val="0"/>
        <w:autoSpaceDN w:val="0"/>
        <w:adjustRightInd w:val="0"/>
        <w:spacing w:line="360" w:lineRule="auto"/>
        <w:jc w:val="left"/>
        <w:rPr>
          <w:rFonts w:asciiTheme="minorEastAsia" w:eastAsiaTheme="minorEastAsia" w:hAnsiTheme="minorEastAsia" w:cs="TimesNewRomanPS-BoldMT"/>
          <w:bCs/>
          <w:color w:val="000000"/>
          <w:kern w:val="0"/>
        </w:rPr>
      </w:pPr>
      <w:r>
        <w:rPr>
          <w:rFonts w:asciiTheme="minorEastAsia" w:eastAsiaTheme="minorEastAsia" w:hAnsiTheme="minorEastAsia" w:cs="TimesNewRomanPS-BoldMT" w:hint="eastAsia"/>
          <w:bCs/>
          <w:color w:val="000000"/>
          <w:kern w:val="0"/>
        </w:rPr>
        <w:t xml:space="preserve">    为提高文件流转速度，本系统设定文件首先发送至部门负责人（老系统是发送给办公室主任或秘书，由办公室主任和秘书来负责文件在本部门的流转，造成文件流转繁琐，流转效率低），由部门负责人根据拟办意见和文件精神，填写承办意见。</w:t>
      </w:r>
    </w:p>
    <w:p w:rsidR="00CF23C2" w:rsidRPr="00385027" w:rsidRDefault="001F5F4D" w:rsidP="001F5F4D">
      <w:pPr>
        <w:autoSpaceDE w:val="0"/>
        <w:autoSpaceDN w:val="0"/>
        <w:adjustRightInd w:val="0"/>
        <w:spacing w:line="360" w:lineRule="auto"/>
        <w:jc w:val="left"/>
        <w:outlineLvl w:val="2"/>
        <w:rPr>
          <w:rFonts w:asciiTheme="minorEastAsia" w:eastAsiaTheme="minorEastAsia" w:hAnsiTheme="minorEastAsia" w:cs="TimesNewRomanPS-BoldMT"/>
          <w:b/>
          <w:bCs/>
          <w:color w:val="FF0000"/>
          <w:kern w:val="0"/>
          <w:sz w:val="28"/>
          <w:szCs w:val="28"/>
        </w:rPr>
      </w:pPr>
      <w:r w:rsidRPr="001F5F4D">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1F5F4D">
        <w:rPr>
          <w:rFonts w:asciiTheme="minorEastAsia" w:eastAsiaTheme="minorEastAsia" w:hAnsiTheme="minorEastAsia" w:cs="TimesNewRomanPS-BoldMT" w:hint="eastAsia"/>
          <w:b/>
          <w:bCs/>
          <w:color w:val="000000"/>
          <w:kern w:val="0"/>
          <w:sz w:val="28"/>
          <w:szCs w:val="28"/>
        </w:rPr>
        <w:t xml:space="preserve">.7 </w:t>
      </w:r>
      <w:bookmarkStart w:id="7" w:name="部门处理文件"/>
      <w:r w:rsidRPr="001F5F4D">
        <w:rPr>
          <w:rFonts w:asciiTheme="minorEastAsia" w:eastAsiaTheme="minorEastAsia" w:hAnsiTheme="minorEastAsia" w:cs="TimesNewRomanPS-BoldMT" w:hint="eastAsia"/>
          <w:b/>
          <w:bCs/>
          <w:color w:val="000000"/>
          <w:kern w:val="0"/>
          <w:sz w:val="28"/>
          <w:szCs w:val="28"/>
        </w:rPr>
        <w:t>部门处理文件</w:t>
      </w:r>
      <w:bookmarkEnd w:id="7"/>
      <w:r w:rsidRPr="00385027">
        <w:rPr>
          <w:rFonts w:asciiTheme="minorEastAsia" w:eastAsiaTheme="minorEastAsia" w:hAnsiTheme="minorEastAsia" w:cs="TimesNewRomanPS-BoldMT" w:hint="eastAsia"/>
          <w:b/>
          <w:bCs/>
          <w:color w:val="FF0000"/>
          <w:kern w:val="0"/>
          <w:sz w:val="28"/>
          <w:szCs w:val="28"/>
        </w:rPr>
        <w:t>（部门处理）</w:t>
      </w:r>
    </w:p>
    <w:p w:rsidR="001F5F4D" w:rsidRPr="00385027" w:rsidRDefault="001F5F4D" w:rsidP="001F5F4D">
      <w:pPr>
        <w:autoSpaceDE w:val="0"/>
        <w:autoSpaceDN w:val="0"/>
        <w:adjustRightInd w:val="0"/>
        <w:spacing w:line="360" w:lineRule="auto"/>
        <w:jc w:val="left"/>
        <w:outlineLvl w:val="3"/>
        <w:rPr>
          <w:rFonts w:ascii="宋体" w:hAnsi="宋体" w:cs="宋体"/>
          <w:b/>
          <w:bCs/>
          <w:color w:val="FF0000"/>
          <w:kern w:val="0"/>
          <w:sz w:val="24"/>
          <w:szCs w:val="24"/>
        </w:rPr>
      </w:pPr>
      <w:r w:rsidRPr="001F5F4D">
        <w:rPr>
          <w:rFonts w:ascii="宋体" w:hAnsi="宋体" w:cs="宋体" w:hint="eastAsia"/>
          <w:b/>
          <w:bCs/>
          <w:color w:val="000000"/>
          <w:kern w:val="0"/>
          <w:sz w:val="24"/>
          <w:szCs w:val="24"/>
        </w:rPr>
        <w:t>2.</w:t>
      </w:r>
      <w:r w:rsidR="0076716F">
        <w:rPr>
          <w:rFonts w:ascii="宋体" w:hAnsi="宋体" w:cs="宋体" w:hint="eastAsia"/>
          <w:b/>
          <w:bCs/>
          <w:color w:val="000000"/>
          <w:kern w:val="0"/>
          <w:sz w:val="24"/>
          <w:szCs w:val="24"/>
        </w:rPr>
        <w:t>4</w:t>
      </w:r>
      <w:r w:rsidRPr="001F5F4D">
        <w:rPr>
          <w:rFonts w:ascii="宋体" w:hAnsi="宋体" w:cs="宋体" w:hint="eastAsia"/>
          <w:b/>
          <w:bCs/>
          <w:color w:val="000000"/>
          <w:kern w:val="0"/>
          <w:sz w:val="24"/>
          <w:szCs w:val="24"/>
        </w:rPr>
        <w:t>.7.1</w:t>
      </w:r>
      <w:r>
        <w:rPr>
          <w:rFonts w:ascii="宋体" w:hAnsi="宋体" w:cs="宋体" w:hint="eastAsia"/>
          <w:b/>
          <w:bCs/>
          <w:color w:val="000000"/>
          <w:kern w:val="0"/>
          <w:sz w:val="24"/>
          <w:szCs w:val="24"/>
        </w:rPr>
        <w:t xml:space="preserve"> 签署承办意见</w:t>
      </w:r>
      <w:r w:rsidRPr="00385027">
        <w:rPr>
          <w:rFonts w:ascii="宋体" w:hAnsi="宋体" w:cs="宋体" w:hint="eastAsia"/>
          <w:b/>
          <w:bCs/>
          <w:color w:val="FF0000"/>
          <w:kern w:val="0"/>
          <w:sz w:val="24"/>
          <w:szCs w:val="24"/>
        </w:rPr>
        <w:t>（部门负责人</w:t>
      </w:r>
      <w:r w:rsidR="00385027">
        <w:rPr>
          <w:rFonts w:ascii="宋体" w:hAnsi="宋体" w:cs="宋体" w:hint="eastAsia"/>
          <w:b/>
          <w:bCs/>
          <w:color w:val="FF0000"/>
          <w:kern w:val="0"/>
          <w:sz w:val="24"/>
          <w:szCs w:val="24"/>
        </w:rPr>
        <w:t>操作</w:t>
      </w:r>
      <w:r w:rsidRPr="00385027">
        <w:rPr>
          <w:rFonts w:ascii="宋体" w:hAnsi="宋体" w:cs="宋体" w:hint="eastAsia"/>
          <w:b/>
          <w:bCs/>
          <w:color w:val="FF0000"/>
          <w:kern w:val="0"/>
          <w:sz w:val="24"/>
          <w:szCs w:val="24"/>
        </w:rPr>
        <w:t>）</w:t>
      </w:r>
    </w:p>
    <w:p w:rsidR="001F5F4D" w:rsidRDefault="001F5F4D" w:rsidP="001F5F4D">
      <w:pPr>
        <w:autoSpaceDE w:val="0"/>
        <w:autoSpaceDN w:val="0"/>
        <w:adjustRightInd w:val="0"/>
        <w:spacing w:line="360" w:lineRule="auto"/>
        <w:ind w:firstLineChars="200" w:firstLine="480"/>
        <w:jc w:val="left"/>
        <w:rPr>
          <w:rFonts w:ascii="宋体" w:hAnsi="宋体" w:cs="宋体"/>
          <w:bCs/>
          <w:color w:val="000000"/>
          <w:kern w:val="0"/>
          <w:sz w:val="24"/>
          <w:szCs w:val="24"/>
        </w:rPr>
      </w:pPr>
      <w:r>
        <w:rPr>
          <w:rFonts w:ascii="宋体" w:hAnsi="宋体" w:cs="宋体" w:hint="eastAsia"/>
          <w:bCs/>
          <w:color w:val="000000"/>
          <w:kern w:val="0"/>
          <w:sz w:val="24"/>
          <w:szCs w:val="24"/>
        </w:rPr>
        <w:t>点击文件标题，打开文件处理单，在附件栏里查阅文件后，填写承办意见。</w:t>
      </w:r>
    </w:p>
    <w:p w:rsidR="001F5F4D" w:rsidRDefault="003D54F0" w:rsidP="001F5F4D">
      <w:pPr>
        <w:autoSpaceDE w:val="0"/>
        <w:autoSpaceDN w:val="0"/>
        <w:adjustRightInd w:val="0"/>
        <w:spacing w:line="360" w:lineRule="auto"/>
        <w:jc w:val="left"/>
        <w:rPr>
          <w:rFonts w:ascii="宋体" w:hAnsi="宋体" w:cs="宋体"/>
          <w:bCs/>
          <w:color w:val="000000"/>
          <w:kern w:val="0"/>
          <w:sz w:val="24"/>
          <w:szCs w:val="24"/>
        </w:rPr>
      </w:pPr>
      <w:r w:rsidRPr="003D54F0">
        <w:rPr>
          <w:rFonts w:ascii="宋体" w:hAnsi="宋体" w:cs="宋体"/>
          <w:bCs/>
          <w:noProof/>
          <w:color w:val="000000"/>
          <w:kern w:val="0"/>
          <w:sz w:val="24"/>
          <w:szCs w:val="24"/>
        </w:rPr>
        <w:lastRenderedPageBreak/>
        <w:drawing>
          <wp:inline distT="0" distB="0" distL="0" distR="0">
            <wp:extent cx="5400040" cy="25596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59685"/>
                    </a:xfrm>
                    <a:prstGeom prst="rect">
                      <a:avLst/>
                    </a:prstGeom>
                    <a:noFill/>
                    <a:ln>
                      <a:noFill/>
                    </a:ln>
                  </pic:spPr>
                </pic:pic>
              </a:graphicData>
            </a:graphic>
          </wp:inline>
        </w:drawing>
      </w:r>
    </w:p>
    <w:p w:rsidR="001F5F4D" w:rsidRPr="00385027" w:rsidRDefault="001F5F4D" w:rsidP="001F5F4D">
      <w:pPr>
        <w:autoSpaceDE w:val="0"/>
        <w:autoSpaceDN w:val="0"/>
        <w:adjustRightInd w:val="0"/>
        <w:spacing w:line="360" w:lineRule="auto"/>
        <w:jc w:val="left"/>
        <w:outlineLvl w:val="3"/>
        <w:rPr>
          <w:rFonts w:ascii="宋体" w:hAnsi="宋体" w:cs="宋体"/>
          <w:b/>
          <w:bCs/>
          <w:color w:val="FF0000"/>
          <w:kern w:val="0"/>
          <w:sz w:val="24"/>
          <w:szCs w:val="24"/>
        </w:rPr>
      </w:pPr>
      <w:r w:rsidRPr="001F5F4D">
        <w:rPr>
          <w:rFonts w:ascii="宋体" w:hAnsi="宋体" w:cs="宋体" w:hint="eastAsia"/>
          <w:b/>
          <w:bCs/>
          <w:color w:val="000000"/>
          <w:kern w:val="0"/>
          <w:sz w:val="24"/>
          <w:szCs w:val="24"/>
        </w:rPr>
        <w:t>2.</w:t>
      </w:r>
      <w:r w:rsidR="0076716F">
        <w:rPr>
          <w:rFonts w:ascii="宋体" w:hAnsi="宋体" w:cs="宋体" w:hint="eastAsia"/>
          <w:b/>
          <w:bCs/>
          <w:color w:val="000000"/>
          <w:kern w:val="0"/>
          <w:sz w:val="24"/>
          <w:szCs w:val="24"/>
        </w:rPr>
        <w:t>4</w:t>
      </w:r>
      <w:r w:rsidRPr="001F5F4D">
        <w:rPr>
          <w:rFonts w:ascii="宋体" w:hAnsi="宋体" w:cs="宋体" w:hint="eastAsia"/>
          <w:b/>
          <w:bCs/>
          <w:color w:val="000000"/>
          <w:kern w:val="0"/>
          <w:sz w:val="24"/>
          <w:szCs w:val="24"/>
        </w:rPr>
        <w:t>.7.2</w:t>
      </w:r>
      <w:r>
        <w:rPr>
          <w:rFonts w:ascii="宋体" w:hAnsi="宋体" w:cs="宋体" w:hint="eastAsia"/>
          <w:b/>
          <w:bCs/>
          <w:color w:val="000000"/>
          <w:kern w:val="0"/>
          <w:sz w:val="24"/>
          <w:szCs w:val="24"/>
        </w:rPr>
        <w:t xml:space="preserve"> 内部传阅</w:t>
      </w:r>
      <w:r w:rsidRPr="00385027">
        <w:rPr>
          <w:rFonts w:ascii="宋体" w:hAnsi="宋体" w:cs="宋体" w:hint="eastAsia"/>
          <w:b/>
          <w:bCs/>
          <w:color w:val="FF0000"/>
          <w:kern w:val="0"/>
          <w:sz w:val="24"/>
          <w:szCs w:val="24"/>
        </w:rPr>
        <w:t>（</w:t>
      </w:r>
      <w:r w:rsidR="00385027">
        <w:rPr>
          <w:rFonts w:ascii="宋体" w:hAnsi="宋体" w:cs="宋体" w:hint="eastAsia"/>
          <w:b/>
          <w:bCs/>
          <w:color w:val="FF0000"/>
          <w:kern w:val="0"/>
          <w:sz w:val="24"/>
          <w:szCs w:val="24"/>
        </w:rPr>
        <w:t>单位</w:t>
      </w:r>
      <w:r w:rsidRPr="00385027">
        <w:rPr>
          <w:rFonts w:ascii="宋体" w:hAnsi="宋体" w:cs="宋体" w:hint="eastAsia"/>
          <w:b/>
          <w:bCs/>
          <w:color w:val="FF0000"/>
          <w:kern w:val="0"/>
          <w:sz w:val="24"/>
          <w:szCs w:val="24"/>
        </w:rPr>
        <w:t>部门负责人</w:t>
      </w:r>
      <w:r w:rsidR="00385027">
        <w:rPr>
          <w:rFonts w:ascii="宋体" w:hAnsi="宋体" w:cs="宋体" w:hint="eastAsia"/>
          <w:b/>
          <w:bCs/>
          <w:color w:val="FF0000"/>
          <w:kern w:val="0"/>
          <w:sz w:val="24"/>
          <w:szCs w:val="24"/>
        </w:rPr>
        <w:t>操作</w:t>
      </w:r>
      <w:r w:rsidRPr="00385027">
        <w:rPr>
          <w:rFonts w:ascii="宋体" w:hAnsi="宋体" w:cs="宋体" w:hint="eastAsia"/>
          <w:b/>
          <w:bCs/>
          <w:color w:val="FF0000"/>
          <w:kern w:val="0"/>
          <w:sz w:val="24"/>
          <w:szCs w:val="24"/>
        </w:rPr>
        <w:t>）</w:t>
      </w:r>
    </w:p>
    <w:p w:rsidR="001F5F4D" w:rsidRDefault="001F5F4D" w:rsidP="001F5F4D">
      <w:pPr>
        <w:autoSpaceDE w:val="0"/>
        <w:autoSpaceDN w:val="0"/>
        <w:adjustRightInd w:val="0"/>
        <w:spacing w:line="360" w:lineRule="auto"/>
        <w:ind w:firstLine="495"/>
        <w:jc w:val="left"/>
        <w:rPr>
          <w:rFonts w:ascii="宋体" w:hAnsi="宋体" w:cs="宋体"/>
          <w:bCs/>
          <w:color w:val="000000"/>
          <w:kern w:val="0"/>
          <w:sz w:val="24"/>
          <w:szCs w:val="24"/>
        </w:rPr>
      </w:pPr>
      <w:r w:rsidRPr="001F5F4D">
        <w:rPr>
          <w:rFonts w:ascii="宋体" w:hAnsi="宋体" w:cs="宋体" w:hint="eastAsia"/>
          <w:bCs/>
          <w:color w:val="000000"/>
          <w:kern w:val="0"/>
          <w:sz w:val="24"/>
          <w:szCs w:val="24"/>
        </w:rPr>
        <w:t>部门负责人根据文件精神和工作需要，可将文件通过“内部传阅”方式发送给本部门的其他人员进行阅读或办理。</w:t>
      </w:r>
    </w:p>
    <w:p w:rsidR="001F5F4D" w:rsidRDefault="00CF09F3" w:rsidP="001F5F4D">
      <w:pPr>
        <w:autoSpaceDE w:val="0"/>
        <w:autoSpaceDN w:val="0"/>
        <w:adjustRightInd w:val="0"/>
        <w:spacing w:line="360" w:lineRule="auto"/>
        <w:ind w:firstLine="495"/>
        <w:jc w:val="left"/>
        <w:rPr>
          <w:rFonts w:ascii="宋体" w:hAnsi="宋体" w:cs="宋体"/>
          <w:bCs/>
          <w:color w:val="000000"/>
          <w:kern w:val="0"/>
          <w:sz w:val="24"/>
          <w:szCs w:val="24"/>
        </w:rPr>
      </w:pPr>
      <w:r w:rsidRPr="00CF09F3">
        <w:rPr>
          <w:rFonts w:ascii="宋体" w:hAnsi="宋体" w:cs="宋体"/>
          <w:bCs/>
          <w:noProof/>
          <w:color w:val="000000"/>
          <w:kern w:val="0"/>
          <w:sz w:val="24"/>
          <w:szCs w:val="24"/>
        </w:rPr>
        <w:drawing>
          <wp:inline distT="0" distB="0" distL="0" distR="0">
            <wp:extent cx="5400040" cy="22345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234565"/>
                    </a:xfrm>
                    <a:prstGeom prst="rect">
                      <a:avLst/>
                    </a:prstGeom>
                    <a:noFill/>
                    <a:ln>
                      <a:noFill/>
                    </a:ln>
                  </pic:spPr>
                </pic:pic>
              </a:graphicData>
            </a:graphic>
          </wp:inline>
        </w:drawing>
      </w:r>
    </w:p>
    <w:p w:rsidR="001F5F4D" w:rsidRDefault="001F5F4D" w:rsidP="001F5F4D">
      <w:pPr>
        <w:autoSpaceDE w:val="0"/>
        <w:autoSpaceDN w:val="0"/>
        <w:adjustRightInd w:val="0"/>
        <w:spacing w:line="360" w:lineRule="auto"/>
        <w:ind w:firstLine="495"/>
        <w:jc w:val="left"/>
        <w:rPr>
          <w:rFonts w:ascii="宋体" w:hAnsi="宋体" w:cs="宋体"/>
          <w:bCs/>
          <w:color w:val="000000"/>
          <w:kern w:val="0"/>
          <w:sz w:val="24"/>
          <w:szCs w:val="24"/>
        </w:rPr>
      </w:pPr>
      <w:r>
        <w:rPr>
          <w:rFonts w:ascii="宋体" w:hAnsi="宋体" w:cs="宋体" w:hint="eastAsia"/>
          <w:bCs/>
          <w:color w:val="000000"/>
          <w:kern w:val="0"/>
          <w:sz w:val="24"/>
          <w:szCs w:val="24"/>
        </w:rPr>
        <w:t xml:space="preserve"> 通过“内部传阅”将文件发送给内部人员阅读或处理，不影响文件流转的主流程，完成签署承办意见和内部传阅后即可将文件退回发送人。</w:t>
      </w:r>
    </w:p>
    <w:p w:rsidR="001F5F4D" w:rsidRDefault="001F5F4D" w:rsidP="001F5F4D">
      <w:pPr>
        <w:autoSpaceDE w:val="0"/>
        <w:autoSpaceDN w:val="0"/>
        <w:adjustRightInd w:val="0"/>
        <w:spacing w:line="360" w:lineRule="auto"/>
        <w:ind w:firstLine="495"/>
        <w:jc w:val="left"/>
        <w:rPr>
          <w:rFonts w:ascii="宋体" w:hAnsi="宋体" w:cs="宋体"/>
          <w:bCs/>
          <w:color w:val="000000"/>
          <w:kern w:val="0"/>
          <w:sz w:val="24"/>
          <w:szCs w:val="24"/>
        </w:rPr>
      </w:pPr>
    </w:p>
    <w:p w:rsidR="001F5F4D" w:rsidRDefault="001F5F4D" w:rsidP="001F5F4D">
      <w:pPr>
        <w:autoSpaceDE w:val="0"/>
        <w:autoSpaceDN w:val="0"/>
        <w:adjustRightInd w:val="0"/>
        <w:spacing w:line="360" w:lineRule="auto"/>
        <w:ind w:firstLine="495"/>
        <w:jc w:val="left"/>
        <w:rPr>
          <w:rFonts w:ascii="宋体" w:hAnsi="宋体" w:cs="宋体"/>
          <w:bCs/>
          <w:color w:val="000000"/>
          <w:kern w:val="0"/>
          <w:sz w:val="24"/>
          <w:szCs w:val="24"/>
        </w:rPr>
      </w:pPr>
      <w:r>
        <w:rPr>
          <w:rFonts w:ascii="宋体" w:hAnsi="宋体" w:cs="宋体" w:hint="eastAsia"/>
          <w:bCs/>
          <w:noProof/>
          <w:color w:val="000000"/>
          <w:kern w:val="0"/>
          <w:sz w:val="24"/>
          <w:szCs w:val="24"/>
        </w:rPr>
        <w:lastRenderedPageBreak/>
        <w:drawing>
          <wp:inline distT="0" distB="0" distL="0" distR="0">
            <wp:extent cx="5400675" cy="30384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16212028.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038118"/>
                    </a:xfrm>
                    <a:prstGeom prst="rect">
                      <a:avLst/>
                    </a:prstGeom>
                  </pic:spPr>
                </pic:pic>
              </a:graphicData>
            </a:graphic>
          </wp:inline>
        </w:drawing>
      </w:r>
    </w:p>
    <w:p w:rsidR="001F5F4D" w:rsidRDefault="001F5F4D" w:rsidP="001F5F4D">
      <w:pPr>
        <w:autoSpaceDE w:val="0"/>
        <w:autoSpaceDN w:val="0"/>
        <w:adjustRightInd w:val="0"/>
        <w:spacing w:line="360" w:lineRule="auto"/>
        <w:ind w:firstLine="495"/>
        <w:jc w:val="left"/>
        <w:rPr>
          <w:rFonts w:ascii="宋体" w:hAnsi="宋体" w:cs="宋体"/>
          <w:bCs/>
          <w:color w:val="000000"/>
          <w:kern w:val="0"/>
          <w:sz w:val="24"/>
          <w:szCs w:val="24"/>
        </w:rPr>
      </w:pPr>
    </w:p>
    <w:p w:rsidR="001F5F4D" w:rsidRDefault="001F5F4D" w:rsidP="001F5F4D">
      <w:pPr>
        <w:autoSpaceDE w:val="0"/>
        <w:autoSpaceDN w:val="0"/>
        <w:adjustRightInd w:val="0"/>
        <w:spacing w:line="360" w:lineRule="auto"/>
        <w:ind w:firstLine="493"/>
        <w:jc w:val="left"/>
        <w:outlineLvl w:val="3"/>
        <w:rPr>
          <w:rFonts w:ascii="宋体" w:hAnsi="宋体" w:cs="宋体"/>
          <w:b/>
          <w:bCs/>
          <w:color w:val="000000"/>
          <w:kern w:val="0"/>
          <w:sz w:val="24"/>
          <w:szCs w:val="24"/>
        </w:rPr>
      </w:pPr>
      <w:r w:rsidRPr="001F5F4D">
        <w:rPr>
          <w:rFonts w:ascii="宋体" w:hAnsi="宋体" w:cs="宋体" w:hint="eastAsia"/>
          <w:b/>
          <w:bCs/>
          <w:color w:val="000000"/>
          <w:kern w:val="0"/>
          <w:sz w:val="24"/>
          <w:szCs w:val="24"/>
        </w:rPr>
        <w:t>2.</w:t>
      </w:r>
      <w:r w:rsidR="0076716F">
        <w:rPr>
          <w:rFonts w:ascii="宋体" w:hAnsi="宋体" w:cs="宋体" w:hint="eastAsia"/>
          <w:b/>
          <w:bCs/>
          <w:color w:val="000000"/>
          <w:kern w:val="0"/>
          <w:sz w:val="24"/>
          <w:szCs w:val="24"/>
        </w:rPr>
        <w:t>4</w:t>
      </w:r>
      <w:r w:rsidRPr="001F5F4D">
        <w:rPr>
          <w:rFonts w:ascii="宋体" w:hAnsi="宋体" w:cs="宋体" w:hint="eastAsia"/>
          <w:b/>
          <w:bCs/>
          <w:color w:val="000000"/>
          <w:kern w:val="0"/>
          <w:sz w:val="24"/>
          <w:szCs w:val="24"/>
        </w:rPr>
        <w:t>.7.3</w:t>
      </w:r>
      <w:r>
        <w:rPr>
          <w:rFonts w:ascii="宋体" w:hAnsi="宋体" w:cs="宋体" w:hint="eastAsia"/>
          <w:b/>
          <w:bCs/>
          <w:color w:val="000000"/>
          <w:kern w:val="0"/>
          <w:sz w:val="24"/>
          <w:szCs w:val="24"/>
        </w:rPr>
        <w:t xml:space="preserve"> </w:t>
      </w:r>
      <w:bookmarkStart w:id="8" w:name="阅读内部传阅的文件"/>
      <w:r>
        <w:rPr>
          <w:rFonts w:ascii="宋体" w:hAnsi="宋体" w:cs="宋体" w:hint="eastAsia"/>
          <w:b/>
          <w:bCs/>
          <w:color w:val="000000"/>
          <w:kern w:val="0"/>
          <w:sz w:val="24"/>
          <w:szCs w:val="24"/>
        </w:rPr>
        <w:t>阅读内部传阅的文件</w:t>
      </w:r>
      <w:bookmarkEnd w:id="8"/>
      <w:r w:rsidR="00385027" w:rsidRPr="00385027">
        <w:rPr>
          <w:rFonts w:ascii="宋体" w:hAnsi="宋体" w:cs="宋体" w:hint="eastAsia"/>
          <w:b/>
          <w:bCs/>
          <w:color w:val="FF0000"/>
          <w:kern w:val="0"/>
          <w:sz w:val="24"/>
          <w:szCs w:val="24"/>
        </w:rPr>
        <w:t>（单位部门其他人员）</w:t>
      </w:r>
    </w:p>
    <w:p w:rsidR="001F5F4D" w:rsidRDefault="001F5F4D" w:rsidP="001F5F4D">
      <w:pPr>
        <w:autoSpaceDE w:val="0"/>
        <w:autoSpaceDN w:val="0"/>
        <w:adjustRightInd w:val="0"/>
        <w:spacing w:line="360" w:lineRule="auto"/>
        <w:ind w:firstLine="493"/>
        <w:jc w:val="left"/>
        <w:rPr>
          <w:rFonts w:ascii="宋体" w:hAnsi="宋体" w:cs="宋体"/>
          <w:bCs/>
          <w:color w:val="000000"/>
          <w:kern w:val="0"/>
        </w:rPr>
      </w:pPr>
      <w:r w:rsidRPr="001F5F4D">
        <w:rPr>
          <w:rFonts w:ascii="宋体" w:hAnsi="宋体" w:cs="宋体" w:hint="eastAsia"/>
          <w:bCs/>
          <w:color w:val="000000"/>
          <w:kern w:val="0"/>
        </w:rPr>
        <w:t>在待办事宜里点击文件标题（标题后会有传阅的标志）</w:t>
      </w:r>
      <w:r>
        <w:rPr>
          <w:rFonts w:ascii="宋体" w:hAnsi="宋体" w:cs="宋体" w:hint="eastAsia"/>
          <w:bCs/>
          <w:color w:val="000000"/>
          <w:kern w:val="0"/>
        </w:rPr>
        <w:t>打开文件，进行处理。</w:t>
      </w:r>
    </w:p>
    <w:p w:rsidR="001F5F4D" w:rsidRDefault="00CF09F3" w:rsidP="001F5F4D">
      <w:pPr>
        <w:autoSpaceDE w:val="0"/>
        <w:autoSpaceDN w:val="0"/>
        <w:adjustRightInd w:val="0"/>
        <w:spacing w:line="360" w:lineRule="auto"/>
        <w:ind w:firstLine="493"/>
        <w:jc w:val="left"/>
        <w:rPr>
          <w:rFonts w:ascii="宋体" w:hAnsi="宋体" w:cs="宋体"/>
          <w:bCs/>
          <w:color w:val="000000"/>
          <w:kern w:val="0"/>
        </w:rPr>
      </w:pPr>
      <w:r w:rsidRPr="00CF09F3">
        <w:rPr>
          <w:rFonts w:ascii="宋体" w:hAnsi="宋体" w:cs="宋体"/>
          <w:bCs/>
          <w:noProof/>
          <w:color w:val="000000"/>
          <w:kern w:val="0"/>
        </w:rPr>
        <w:drawing>
          <wp:inline distT="0" distB="0" distL="0" distR="0">
            <wp:extent cx="5400040" cy="1515745"/>
            <wp:effectExtent l="0" t="0" r="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515745"/>
                    </a:xfrm>
                    <a:prstGeom prst="rect">
                      <a:avLst/>
                    </a:prstGeom>
                    <a:noFill/>
                    <a:ln>
                      <a:noFill/>
                    </a:ln>
                  </pic:spPr>
                </pic:pic>
              </a:graphicData>
            </a:graphic>
          </wp:inline>
        </w:drawing>
      </w:r>
    </w:p>
    <w:p w:rsidR="001F5F4D" w:rsidRDefault="001F5F4D" w:rsidP="001F5F4D">
      <w:pPr>
        <w:autoSpaceDE w:val="0"/>
        <w:autoSpaceDN w:val="0"/>
        <w:adjustRightInd w:val="0"/>
        <w:spacing w:line="360" w:lineRule="auto"/>
        <w:ind w:firstLine="493"/>
        <w:jc w:val="left"/>
        <w:rPr>
          <w:rFonts w:ascii="宋体" w:hAnsi="宋体" w:cs="宋体"/>
          <w:bCs/>
          <w:color w:val="000000"/>
          <w:kern w:val="0"/>
        </w:rPr>
      </w:pPr>
      <w:r>
        <w:rPr>
          <w:rFonts w:ascii="宋体" w:hAnsi="宋体" w:cs="宋体" w:hint="eastAsia"/>
          <w:bCs/>
          <w:color w:val="000000"/>
          <w:kern w:val="0"/>
        </w:rPr>
        <w:t>在文件结束流程前，可在办理结果内填写办理的具体情况。（要求每个人员上班都要及时打开电子政务平台及时查看处理文件。）</w:t>
      </w:r>
    </w:p>
    <w:p w:rsidR="001F5F4D" w:rsidRDefault="001F2096" w:rsidP="001F5F4D">
      <w:pPr>
        <w:autoSpaceDE w:val="0"/>
        <w:autoSpaceDN w:val="0"/>
        <w:adjustRightInd w:val="0"/>
        <w:spacing w:line="360" w:lineRule="auto"/>
        <w:ind w:firstLine="493"/>
        <w:jc w:val="left"/>
        <w:rPr>
          <w:rFonts w:ascii="宋体" w:hAnsi="宋体" w:cs="宋体"/>
          <w:bCs/>
          <w:color w:val="000000"/>
          <w:kern w:val="0"/>
        </w:rPr>
      </w:pPr>
      <w:r w:rsidRPr="001F2096">
        <w:rPr>
          <w:rFonts w:ascii="宋体" w:hAnsi="宋体" w:cs="宋体"/>
          <w:bCs/>
          <w:noProof/>
          <w:color w:val="000000"/>
          <w:kern w:val="0"/>
        </w:rPr>
        <w:drawing>
          <wp:inline distT="0" distB="0" distL="0" distR="0">
            <wp:extent cx="5400040" cy="23520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52040"/>
                    </a:xfrm>
                    <a:prstGeom prst="rect">
                      <a:avLst/>
                    </a:prstGeom>
                    <a:noFill/>
                    <a:ln>
                      <a:noFill/>
                    </a:ln>
                  </pic:spPr>
                </pic:pic>
              </a:graphicData>
            </a:graphic>
          </wp:inline>
        </w:drawing>
      </w:r>
    </w:p>
    <w:p w:rsidR="001F5F4D" w:rsidRPr="001F5F4D" w:rsidRDefault="001F5F4D" w:rsidP="001F5F4D">
      <w:pPr>
        <w:autoSpaceDE w:val="0"/>
        <w:autoSpaceDN w:val="0"/>
        <w:adjustRightInd w:val="0"/>
        <w:spacing w:line="360" w:lineRule="auto"/>
        <w:ind w:firstLine="493"/>
        <w:jc w:val="left"/>
        <w:rPr>
          <w:rFonts w:ascii="宋体" w:hAnsi="宋体" w:cs="宋体"/>
          <w:bCs/>
          <w:color w:val="000000"/>
          <w:kern w:val="0"/>
        </w:rPr>
      </w:pPr>
    </w:p>
    <w:p w:rsidR="001F5F4D" w:rsidRDefault="001F5F4D" w:rsidP="001F5F4D">
      <w:pPr>
        <w:autoSpaceDE w:val="0"/>
        <w:autoSpaceDN w:val="0"/>
        <w:adjustRightInd w:val="0"/>
        <w:spacing w:line="360" w:lineRule="auto"/>
        <w:ind w:firstLine="493"/>
        <w:jc w:val="left"/>
        <w:rPr>
          <w:rFonts w:ascii="宋体" w:hAnsi="宋体" w:cs="宋体"/>
          <w:bCs/>
          <w:color w:val="000000"/>
          <w:kern w:val="0"/>
        </w:rPr>
      </w:pPr>
    </w:p>
    <w:p w:rsidR="001F5F4D" w:rsidRPr="00385027" w:rsidRDefault="001F5F4D" w:rsidP="001F5F4D">
      <w:pPr>
        <w:autoSpaceDE w:val="0"/>
        <w:autoSpaceDN w:val="0"/>
        <w:adjustRightInd w:val="0"/>
        <w:spacing w:line="360" w:lineRule="auto"/>
        <w:jc w:val="left"/>
        <w:outlineLvl w:val="2"/>
        <w:rPr>
          <w:rFonts w:ascii="Arial" w:hAnsi="Arial" w:cs="Arial"/>
          <w:b/>
          <w:bCs/>
          <w:color w:val="FF0000"/>
          <w:kern w:val="0"/>
          <w:sz w:val="30"/>
          <w:szCs w:val="30"/>
        </w:rPr>
      </w:pPr>
      <w:r w:rsidRPr="001F5F4D">
        <w:rPr>
          <w:rFonts w:asciiTheme="minorEastAsia" w:eastAsiaTheme="minorEastAsia" w:hAnsiTheme="minorEastAsia" w:cs="TimesNewRomanPS-BoldMT" w:hint="eastAsia"/>
          <w:b/>
          <w:bCs/>
          <w:color w:val="000000"/>
          <w:kern w:val="0"/>
          <w:sz w:val="28"/>
          <w:szCs w:val="28"/>
        </w:rPr>
        <w:t>2.</w:t>
      </w:r>
      <w:r w:rsidR="0076716F">
        <w:rPr>
          <w:rFonts w:asciiTheme="minorEastAsia" w:eastAsiaTheme="minorEastAsia" w:hAnsiTheme="minorEastAsia" w:cs="TimesNewRomanPS-BoldMT" w:hint="eastAsia"/>
          <w:b/>
          <w:bCs/>
          <w:color w:val="000000"/>
          <w:kern w:val="0"/>
          <w:sz w:val="28"/>
          <w:szCs w:val="28"/>
        </w:rPr>
        <w:t>4</w:t>
      </w:r>
      <w:r w:rsidRPr="001F5F4D">
        <w:rPr>
          <w:rFonts w:asciiTheme="minorEastAsia" w:eastAsiaTheme="minorEastAsia" w:hAnsiTheme="minorEastAsia" w:cs="TimesNewRomanPS-BoldMT" w:hint="eastAsia"/>
          <w:b/>
          <w:bCs/>
          <w:color w:val="000000"/>
          <w:kern w:val="0"/>
          <w:sz w:val="28"/>
          <w:szCs w:val="28"/>
        </w:rPr>
        <w:t>.</w:t>
      </w:r>
      <w:r w:rsidR="00F06E6D">
        <w:rPr>
          <w:rFonts w:asciiTheme="minorEastAsia" w:eastAsiaTheme="minorEastAsia" w:hAnsiTheme="minorEastAsia" w:cs="TimesNewRomanPS-BoldMT" w:hint="eastAsia"/>
          <w:b/>
          <w:bCs/>
          <w:color w:val="000000"/>
          <w:kern w:val="0"/>
          <w:sz w:val="28"/>
          <w:szCs w:val="28"/>
        </w:rPr>
        <w:t>8</w:t>
      </w:r>
      <w:r w:rsidRPr="001F5F4D">
        <w:rPr>
          <w:rFonts w:asciiTheme="minorEastAsia" w:eastAsiaTheme="minorEastAsia" w:hAnsiTheme="minorEastAsia" w:cs="TimesNewRomanPS-BoldMT" w:hint="eastAsia"/>
          <w:b/>
          <w:bCs/>
          <w:color w:val="000000"/>
          <w:kern w:val="0"/>
          <w:sz w:val="28"/>
          <w:szCs w:val="28"/>
        </w:rPr>
        <w:t xml:space="preserve"> 结束文件流程</w:t>
      </w:r>
      <w:r w:rsidRPr="00385027">
        <w:rPr>
          <w:rFonts w:asciiTheme="minorEastAsia" w:eastAsiaTheme="minorEastAsia" w:hAnsiTheme="minorEastAsia" w:cs="TimesNewRomanPS-BoldMT" w:hint="eastAsia"/>
          <w:b/>
          <w:bCs/>
          <w:color w:val="FF0000"/>
          <w:kern w:val="0"/>
          <w:sz w:val="28"/>
          <w:szCs w:val="28"/>
        </w:rPr>
        <w:t>（机要秘书操作，其他人可忽略）</w:t>
      </w:r>
    </w:p>
    <w:p w:rsidR="001F5F4D" w:rsidRDefault="001F5F4D" w:rsidP="001F5F4D">
      <w:pPr>
        <w:autoSpaceDE w:val="0"/>
        <w:autoSpaceDN w:val="0"/>
        <w:adjustRightInd w:val="0"/>
        <w:spacing w:line="360" w:lineRule="auto"/>
        <w:ind w:firstLine="600"/>
        <w:jc w:val="left"/>
        <w:rPr>
          <w:rFonts w:ascii="Arial" w:hAnsi="Arial" w:cs="Arial"/>
          <w:bCs/>
          <w:color w:val="000000"/>
          <w:kern w:val="0"/>
        </w:rPr>
      </w:pPr>
      <w:r w:rsidRPr="001F5F4D">
        <w:rPr>
          <w:rFonts w:ascii="Arial" w:hAnsi="Arial" w:cs="Arial" w:hint="eastAsia"/>
          <w:bCs/>
          <w:color w:val="000000"/>
          <w:kern w:val="0"/>
        </w:rPr>
        <w:t>当所有部门负责人都退回了文件时，可以点击文件标题，将文件发送编号成文节点</w:t>
      </w:r>
      <w:r>
        <w:rPr>
          <w:rFonts w:ascii="Arial" w:hAnsi="Arial" w:cs="Arial" w:hint="eastAsia"/>
          <w:bCs/>
          <w:color w:val="000000"/>
          <w:kern w:val="0"/>
        </w:rPr>
        <w:t>（机要秘书本人）</w:t>
      </w:r>
      <w:r w:rsidRPr="001F5F4D">
        <w:rPr>
          <w:rFonts w:ascii="Arial" w:hAnsi="Arial" w:cs="Arial" w:hint="eastAsia"/>
          <w:bCs/>
          <w:color w:val="000000"/>
          <w:kern w:val="0"/>
        </w:rPr>
        <w:t>，进行文件流程的结束。</w:t>
      </w:r>
    </w:p>
    <w:p w:rsidR="001F5F4D" w:rsidRDefault="00B71793" w:rsidP="001F5F4D">
      <w:pPr>
        <w:autoSpaceDE w:val="0"/>
        <w:autoSpaceDN w:val="0"/>
        <w:adjustRightInd w:val="0"/>
        <w:spacing w:line="360" w:lineRule="auto"/>
        <w:ind w:firstLine="600"/>
        <w:jc w:val="left"/>
        <w:rPr>
          <w:rFonts w:ascii="Arial" w:hAnsi="Arial" w:cs="Arial"/>
          <w:bCs/>
          <w:color w:val="000000"/>
          <w:kern w:val="0"/>
        </w:rPr>
      </w:pPr>
      <w:r w:rsidRPr="00B71793">
        <w:rPr>
          <w:rFonts w:ascii="Arial" w:hAnsi="Arial" w:cs="Arial"/>
          <w:bCs/>
          <w:noProof/>
          <w:color w:val="000000"/>
          <w:kern w:val="0"/>
        </w:rPr>
        <w:drawing>
          <wp:inline distT="0" distB="0" distL="0" distR="0">
            <wp:extent cx="5400040" cy="257746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577465"/>
                    </a:xfrm>
                    <a:prstGeom prst="rect">
                      <a:avLst/>
                    </a:prstGeom>
                    <a:noFill/>
                    <a:ln>
                      <a:noFill/>
                    </a:ln>
                  </pic:spPr>
                </pic:pic>
              </a:graphicData>
            </a:graphic>
          </wp:inline>
        </w:drawing>
      </w:r>
    </w:p>
    <w:p w:rsidR="001F5F4D" w:rsidRDefault="001F5F4D" w:rsidP="001F5F4D">
      <w:pPr>
        <w:autoSpaceDE w:val="0"/>
        <w:autoSpaceDN w:val="0"/>
        <w:adjustRightInd w:val="0"/>
        <w:spacing w:line="360" w:lineRule="auto"/>
        <w:ind w:firstLine="600"/>
        <w:jc w:val="left"/>
        <w:rPr>
          <w:rFonts w:ascii="Arial" w:hAnsi="Arial" w:cs="Arial"/>
          <w:bCs/>
          <w:color w:val="000000"/>
          <w:kern w:val="0"/>
        </w:rPr>
      </w:pPr>
    </w:p>
    <w:p w:rsidR="001F5F4D" w:rsidRDefault="00772067" w:rsidP="001F5F4D">
      <w:pPr>
        <w:autoSpaceDE w:val="0"/>
        <w:autoSpaceDN w:val="0"/>
        <w:adjustRightInd w:val="0"/>
        <w:spacing w:line="360" w:lineRule="auto"/>
        <w:ind w:firstLine="600"/>
        <w:jc w:val="left"/>
        <w:rPr>
          <w:rFonts w:ascii="Arial" w:hAnsi="Arial" w:cs="Arial"/>
          <w:bCs/>
          <w:color w:val="000000"/>
          <w:kern w:val="0"/>
        </w:rPr>
      </w:pPr>
      <w:r>
        <w:rPr>
          <w:rFonts w:ascii="Arial" w:hAnsi="Arial" w:cs="Arial" w:hint="eastAsia"/>
          <w:bCs/>
          <w:color w:val="000000"/>
          <w:kern w:val="0"/>
        </w:rPr>
        <w:t>发送成功后会直接出现成文页面，可根据文件流转的具体情况，进行成文结束流转，或退回继续流转。</w:t>
      </w:r>
    </w:p>
    <w:p w:rsidR="00772067" w:rsidRPr="00772067" w:rsidRDefault="0060501E" w:rsidP="001F5F4D">
      <w:pPr>
        <w:autoSpaceDE w:val="0"/>
        <w:autoSpaceDN w:val="0"/>
        <w:adjustRightInd w:val="0"/>
        <w:spacing w:line="360" w:lineRule="auto"/>
        <w:ind w:firstLine="600"/>
        <w:jc w:val="left"/>
        <w:rPr>
          <w:rFonts w:ascii="Arial" w:hAnsi="Arial" w:cs="Arial"/>
          <w:bCs/>
          <w:color w:val="000000"/>
          <w:kern w:val="0"/>
        </w:rPr>
      </w:pPr>
      <w:r w:rsidRPr="0060501E">
        <w:rPr>
          <w:rFonts w:ascii="Arial" w:hAnsi="Arial" w:cs="Arial"/>
          <w:bCs/>
          <w:noProof/>
          <w:color w:val="000000"/>
          <w:kern w:val="0"/>
        </w:rPr>
        <w:drawing>
          <wp:inline distT="0" distB="0" distL="0" distR="0">
            <wp:extent cx="5400040" cy="23406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40610"/>
                    </a:xfrm>
                    <a:prstGeom prst="rect">
                      <a:avLst/>
                    </a:prstGeom>
                    <a:noFill/>
                    <a:ln>
                      <a:noFill/>
                    </a:ln>
                  </pic:spPr>
                </pic:pic>
              </a:graphicData>
            </a:graphic>
          </wp:inline>
        </w:drawing>
      </w:r>
    </w:p>
    <w:p w:rsidR="00772067" w:rsidRDefault="00772067" w:rsidP="001F5F4D">
      <w:pPr>
        <w:autoSpaceDE w:val="0"/>
        <w:autoSpaceDN w:val="0"/>
        <w:adjustRightInd w:val="0"/>
        <w:spacing w:line="360" w:lineRule="auto"/>
        <w:ind w:firstLine="600"/>
        <w:jc w:val="left"/>
        <w:rPr>
          <w:rFonts w:ascii="Arial" w:hAnsi="Arial" w:cs="Arial"/>
          <w:bCs/>
          <w:color w:val="000000"/>
          <w:kern w:val="0"/>
        </w:rPr>
      </w:pPr>
    </w:p>
    <w:p w:rsidR="00EE00EF" w:rsidRPr="00D766B5" w:rsidRDefault="00772067" w:rsidP="00D766B5">
      <w:pPr>
        <w:autoSpaceDE w:val="0"/>
        <w:autoSpaceDN w:val="0"/>
        <w:adjustRightInd w:val="0"/>
        <w:spacing w:line="360" w:lineRule="auto"/>
        <w:ind w:firstLine="600"/>
        <w:jc w:val="left"/>
        <w:rPr>
          <w:rFonts w:ascii="Arial" w:hAnsi="Arial" w:cs="Arial"/>
          <w:bCs/>
          <w:color w:val="000000"/>
          <w:kern w:val="0"/>
        </w:rPr>
      </w:pPr>
      <w:r>
        <w:rPr>
          <w:rFonts w:ascii="Arial" w:hAnsi="Arial" w:cs="Arial" w:hint="eastAsia"/>
          <w:bCs/>
          <w:color w:val="000000"/>
          <w:kern w:val="0"/>
        </w:rPr>
        <w:t>至此，该文件的收文处理完毕。</w:t>
      </w:r>
    </w:p>
    <w:p w:rsidR="00EE00EF" w:rsidRPr="00EE00EF" w:rsidRDefault="00EE00EF" w:rsidP="00EE00EF">
      <w:pPr>
        <w:autoSpaceDE w:val="0"/>
        <w:autoSpaceDN w:val="0"/>
        <w:adjustRightInd w:val="0"/>
        <w:spacing w:line="360" w:lineRule="auto"/>
        <w:ind w:firstLineChars="200" w:firstLine="420"/>
        <w:jc w:val="left"/>
        <w:rPr>
          <w:rFonts w:ascii="Arial" w:hAnsi="Arial" w:cs="Arial"/>
          <w:bCs/>
          <w:color w:val="000000"/>
          <w:kern w:val="0"/>
        </w:rPr>
      </w:pPr>
    </w:p>
    <w:p w:rsidR="000653FA" w:rsidRDefault="000653FA" w:rsidP="00AF1C1D">
      <w:pPr>
        <w:pStyle w:val="a5"/>
        <w:autoSpaceDE w:val="0"/>
        <w:autoSpaceDN w:val="0"/>
        <w:adjustRightInd w:val="0"/>
        <w:spacing w:line="360" w:lineRule="auto"/>
        <w:ind w:left="2526" w:firstLineChars="0" w:firstLine="0"/>
        <w:outlineLvl w:val="0"/>
        <w:rPr>
          <w:rFonts w:ascii="宋体" w:hAnsi="宋体" w:cs="宋体"/>
          <w:b/>
          <w:bCs/>
          <w:color w:val="000000"/>
          <w:kern w:val="0"/>
          <w:sz w:val="44"/>
          <w:szCs w:val="44"/>
        </w:rPr>
      </w:pPr>
    </w:p>
    <w:p w:rsidR="00231D71" w:rsidRPr="00AF1C1D" w:rsidRDefault="00AF1C1D" w:rsidP="00AF1C1D">
      <w:pPr>
        <w:pStyle w:val="a5"/>
        <w:autoSpaceDE w:val="0"/>
        <w:autoSpaceDN w:val="0"/>
        <w:adjustRightInd w:val="0"/>
        <w:spacing w:line="360" w:lineRule="auto"/>
        <w:ind w:left="2526" w:firstLineChars="0" w:firstLine="0"/>
        <w:outlineLvl w:val="0"/>
        <w:rPr>
          <w:rFonts w:ascii="宋体" w:hAnsi="宋体" w:cs="宋体"/>
          <w:b/>
          <w:bCs/>
          <w:color w:val="000000"/>
          <w:kern w:val="0"/>
          <w:sz w:val="44"/>
          <w:szCs w:val="44"/>
        </w:rPr>
      </w:pPr>
      <w:r w:rsidRPr="00AF1C1D">
        <w:rPr>
          <w:rFonts w:ascii="宋体" w:hAnsi="宋体" w:cs="宋体" w:hint="eastAsia"/>
          <w:b/>
          <w:bCs/>
          <w:color w:val="000000"/>
          <w:kern w:val="0"/>
          <w:sz w:val="44"/>
          <w:szCs w:val="44"/>
        </w:rPr>
        <w:lastRenderedPageBreak/>
        <w:t>第3章</w:t>
      </w:r>
      <w:r w:rsidR="005A28EC">
        <w:rPr>
          <w:rFonts w:ascii="宋体" w:hAnsi="宋体" w:cs="宋体" w:hint="eastAsia"/>
          <w:b/>
          <w:bCs/>
          <w:color w:val="000000"/>
          <w:kern w:val="0"/>
          <w:sz w:val="44"/>
          <w:szCs w:val="44"/>
        </w:rPr>
        <w:t xml:space="preserve"> </w:t>
      </w:r>
      <w:r w:rsidR="00231D71" w:rsidRPr="00AF1C1D">
        <w:rPr>
          <w:rFonts w:ascii="宋体" w:hAnsi="宋体" w:cs="宋体" w:hint="eastAsia"/>
          <w:b/>
          <w:bCs/>
          <w:color w:val="000000"/>
          <w:kern w:val="0"/>
          <w:sz w:val="44"/>
          <w:szCs w:val="44"/>
        </w:rPr>
        <w:t>其他说明</w:t>
      </w:r>
    </w:p>
    <w:p w:rsidR="00AF1C1D" w:rsidRDefault="00AF1C1D" w:rsidP="00AF1C1D"/>
    <w:p w:rsidR="00231D71" w:rsidRDefault="00AF1C1D" w:rsidP="00F06E6D">
      <w:pPr>
        <w:autoSpaceDE w:val="0"/>
        <w:autoSpaceDN w:val="0"/>
        <w:adjustRightInd w:val="0"/>
        <w:spacing w:line="360" w:lineRule="auto"/>
        <w:jc w:val="left"/>
        <w:outlineLvl w:val="2"/>
        <w:rPr>
          <w:rFonts w:ascii="宋体" w:hAnsi="宋体" w:cs="宋体"/>
          <w:b/>
          <w:color w:val="000000"/>
          <w:sz w:val="28"/>
          <w:szCs w:val="28"/>
        </w:rPr>
      </w:pPr>
      <w:r>
        <w:rPr>
          <w:rFonts w:asciiTheme="minorEastAsia" w:eastAsiaTheme="minorEastAsia" w:hAnsiTheme="minorEastAsia" w:cs="TimesNewRomanPS-BoldMT" w:hint="eastAsia"/>
          <w:b/>
          <w:bCs/>
          <w:color w:val="000000"/>
          <w:kern w:val="0"/>
          <w:sz w:val="28"/>
          <w:szCs w:val="28"/>
        </w:rPr>
        <w:t>3</w:t>
      </w:r>
      <w:r w:rsidR="00231D71" w:rsidRPr="00F06E6D">
        <w:rPr>
          <w:rFonts w:asciiTheme="minorEastAsia" w:eastAsiaTheme="minorEastAsia" w:hAnsiTheme="minorEastAsia" w:cs="TimesNewRomanPS-BoldMT"/>
          <w:b/>
          <w:bCs/>
          <w:color w:val="000000"/>
          <w:kern w:val="0"/>
          <w:sz w:val="28"/>
          <w:szCs w:val="28"/>
        </w:rPr>
        <w:t>.</w:t>
      </w:r>
      <w:r w:rsidR="00231D71" w:rsidRPr="00F06E6D">
        <w:rPr>
          <w:rFonts w:asciiTheme="minorEastAsia" w:eastAsiaTheme="minorEastAsia" w:hAnsiTheme="minorEastAsia" w:cs="TimesNewRomanPS-BoldMT" w:hint="eastAsia"/>
          <w:b/>
          <w:bCs/>
          <w:color w:val="000000"/>
          <w:kern w:val="0"/>
          <w:sz w:val="28"/>
          <w:szCs w:val="28"/>
        </w:rPr>
        <w:t>1 关于流程查看</w:t>
      </w:r>
    </w:p>
    <w:p w:rsidR="00F06E6D" w:rsidRDefault="00F06E6D" w:rsidP="00F06E6D">
      <w:pPr>
        <w:autoSpaceDE w:val="0"/>
        <w:autoSpaceDN w:val="0"/>
        <w:adjustRightInd w:val="0"/>
        <w:spacing w:line="360" w:lineRule="auto"/>
        <w:jc w:val="left"/>
        <w:rPr>
          <w:rFonts w:asciiTheme="minorEastAsia" w:eastAsiaTheme="minorEastAsia" w:hAnsiTheme="minorEastAsia" w:cs="TimesNewRomanPS-BoldMT"/>
          <w:bCs/>
          <w:color w:val="000000"/>
          <w:kern w:val="0"/>
        </w:rPr>
      </w:pPr>
      <w:r>
        <w:rPr>
          <w:rFonts w:asciiTheme="minorEastAsia" w:eastAsiaTheme="minorEastAsia" w:hAnsiTheme="minorEastAsia" w:cs="TimesNewRomanPS-BoldMT" w:hint="eastAsia"/>
          <w:b/>
          <w:bCs/>
          <w:color w:val="000000"/>
          <w:kern w:val="0"/>
          <w:sz w:val="28"/>
          <w:szCs w:val="28"/>
        </w:rPr>
        <w:t xml:space="preserve">   </w:t>
      </w:r>
      <w:r w:rsidRPr="001F5F4D">
        <w:rPr>
          <w:rFonts w:asciiTheme="minorEastAsia" w:eastAsiaTheme="minorEastAsia" w:hAnsiTheme="minorEastAsia" w:cs="TimesNewRomanPS-BoldMT" w:hint="eastAsia"/>
          <w:bCs/>
          <w:color w:val="000000"/>
          <w:kern w:val="0"/>
        </w:rPr>
        <w:t>在文件流转的各个节点，只要有“流程查看”的地方，均可点击查看文件流转的具体情况。</w:t>
      </w:r>
    </w:p>
    <w:p w:rsidR="00F06E6D" w:rsidRPr="001F5F4D" w:rsidRDefault="00F06E6D" w:rsidP="00F06E6D">
      <w:pPr>
        <w:autoSpaceDE w:val="0"/>
        <w:autoSpaceDN w:val="0"/>
        <w:adjustRightInd w:val="0"/>
        <w:spacing w:line="360" w:lineRule="auto"/>
        <w:jc w:val="left"/>
        <w:rPr>
          <w:rFonts w:asciiTheme="minorEastAsia" w:eastAsiaTheme="minorEastAsia" w:hAnsiTheme="minorEastAsia" w:cs="TimesNewRomanPS-BoldMT"/>
          <w:bCs/>
          <w:color w:val="000000"/>
          <w:kern w:val="0"/>
        </w:rPr>
      </w:pPr>
    </w:p>
    <w:p w:rsidR="00F06E6D" w:rsidRDefault="00D766B5" w:rsidP="00F06E6D">
      <w:pPr>
        <w:autoSpaceDE w:val="0"/>
        <w:autoSpaceDN w:val="0"/>
        <w:adjustRightInd w:val="0"/>
        <w:spacing w:line="360" w:lineRule="auto"/>
        <w:jc w:val="left"/>
        <w:rPr>
          <w:rFonts w:asciiTheme="minorEastAsia" w:eastAsiaTheme="minorEastAsia" w:hAnsiTheme="minorEastAsia" w:cs="TimesNewRomanPS-BoldMT"/>
          <w:b/>
          <w:bCs/>
          <w:color w:val="000000"/>
          <w:kern w:val="0"/>
          <w:sz w:val="28"/>
          <w:szCs w:val="28"/>
        </w:rPr>
      </w:pPr>
      <w:r w:rsidRPr="00D766B5">
        <w:rPr>
          <w:rFonts w:asciiTheme="minorEastAsia" w:eastAsiaTheme="minorEastAsia" w:hAnsiTheme="minorEastAsia" w:cs="TimesNewRomanPS-BoldMT"/>
          <w:b/>
          <w:bCs/>
          <w:noProof/>
          <w:color w:val="000000"/>
          <w:kern w:val="0"/>
          <w:sz w:val="28"/>
          <w:szCs w:val="28"/>
        </w:rPr>
        <w:drawing>
          <wp:inline distT="0" distB="0" distL="0" distR="0">
            <wp:extent cx="5400040" cy="14725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472565"/>
                    </a:xfrm>
                    <a:prstGeom prst="rect">
                      <a:avLst/>
                    </a:prstGeom>
                    <a:noFill/>
                    <a:ln>
                      <a:noFill/>
                    </a:ln>
                  </pic:spPr>
                </pic:pic>
              </a:graphicData>
            </a:graphic>
          </wp:inline>
        </w:drawing>
      </w:r>
    </w:p>
    <w:p w:rsidR="00F06E6D" w:rsidRPr="001F5F4D" w:rsidRDefault="00276778" w:rsidP="00F06E6D">
      <w:pPr>
        <w:autoSpaceDE w:val="0"/>
        <w:autoSpaceDN w:val="0"/>
        <w:adjustRightInd w:val="0"/>
        <w:spacing w:line="360" w:lineRule="auto"/>
        <w:jc w:val="left"/>
        <w:rPr>
          <w:rFonts w:asciiTheme="minorEastAsia" w:eastAsiaTheme="minorEastAsia" w:hAnsiTheme="minorEastAsia" w:cs="TimesNewRomanPS-BoldMT"/>
          <w:b/>
          <w:bCs/>
          <w:color w:val="000000"/>
          <w:kern w:val="0"/>
          <w:sz w:val="28"/>
          <w:szCs w:val="28"/>
        </w:rPr>
      </w:pPr>
      <w:r w:rsidRPr="00276778">
        <w:rPr>
          <w:rFonts w:asciiTheme="minorEastAsia" w:eastAsiaTheme="minorEastAsia" w:hAnsiTheme="minorEastAsia" w:cs="TimesNewRomanPS-BoldMT"/>
          <w:b/>
          <w:bCs/>
          <w:noProof/>
          <w:color w:val="000000"/>
          <w:kern w:val="0"/>
          <w:sz w:val="28"/>
          <w:szCs w:val="28"/>
        </w:rPr>
        <w:drawing>
          <wp:inline distT="0" distB="0" distL="0" distR="0">
            <wp:extent cx="5400040" cy="10210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021080"/>
                    </a:xfrm>
                    <a:prstGeom prst="rect">
                      <a:avLst/>
                    </a:prstGeom>
                    <a:noFill/>
                    <a:ln>
                      <a:noFill/>
                    </a:ln>
                  </pic:spPr>
                </pic:pic>
              </a:graphicData>
            </a:graphic>
          </wp:inline>
        </w:drawing>
      </w:r>
    </w:p>
    <w:p w:rsidR="00F06E6D" w:rsidRDefault="00F06E6D" w:rsidP="00F06E6D">
      <w:pPr>
        <w:autoSpaceDE w:val="0"/>
        <w:autoSpaceDN w:val="0"/>
        <w:adjustRightInd w:val="0"/>
        <w:spacing w:line="360" w:lineRule="auto"/>
        <w:jc w:val="left"/>
        <w:rPr>
          <w:rFonts w:ascii="Arial" w:hAnsi="Arial" w:cs="Arial"/>
          <w:b/>
          <w:bCs/>
          <w:color w:val="000000"/>
          <w:kern w:val="0"/>
          <w:sz w:val="30"/>
          <w:szCs w:val="30"/>
        </w:rPr>
      </w:pPr>
    </w:p>
    <w:p w:rsidR="00231D71" w:rsidRDefault="00231D71" w:rsidP="00F91D07">
      <w:pPr>
        <w:autoSpaceDE w:val="0"/>
        <w:autoSpaceDN w:val="0"/>
        <w:adjustRightInd w:val="0"/>
        <w:spacing w:line="360" w:lineRule="auto"/>
        <w:jc w:val="left"/>
        <w:rPr>
          <w:rFonts w:ascii="宋体" w:cs="宋体"/>
          <w:color w:val="000000"/>
          <w:kern w:val="0"/>
        </w:rPr>
      </w:pPr>
      <w:r w:rsidRPr="00CC2902">
        <w:rPr>
          <w:rFonts w:ascii="宋体" w:cs="宋体" w:hint="eastAsia"/>
          <w:color w:val="000000"/>
          <w:kern w:val="0"/>
        </w:rPr>
        <w:tab/>
        <w:t>继续点击</w:t>
      </w:r>
      <w:r>
        <w:rPr>
          <w:rFonts w:ascii="宋体" w:cs="宋体" w:hint="eastAsia"/>
          <w:color w:val="000000"/>
          <w:kern w:val="0"/>
        </w:rPr>
        <w:t>“流程图”，将出现该公文所</w:t>
      </w:r>
      <w:r w:rsidRPr="00CC2902">
        <w:rPr>
          <w:rFonts w:ascii="宋体" w:cs="宋体" w:hint="eastAsia"/>
          <w:color w:val="000000"/>
          <w:kern w:val="0"/>
        </w:rPr>
        <w:t>要走的流程，其中打“</w:t>
      </w:r>
      <w:r w:rsidRPr="00CC2902">
        <w:rPr>
          <w:rFonts w:ascii="Arial" w:hAnsi="Arial" w:cs="Arial"/>
          <w:color w:val="333333"/>
        </w:rPr>
        <w:t>√</w:t>
      </w:r>
      <w:r w:rsidRPr="00CC2902">
        <w:rPr>
          <w:rFonts w:ascii="宋体" w:cs="宋体" w:hint="eastAsia"/>
          <w:color w:val="000000"/>
          <w:kern w:val="0"/>
        </w:rPr>
        <w:t>”表示已经</w:t>
      </w:r>
      <w:r>
        <w:rPr>
          <w:rFonts w:ascii="宋体" w:cs="宋体" w:hint="eastAsia"/>
          <w:color w:val="000000"/>
          <w:kern w:val="0"/>
        </w:rPr>
        <w:t>处理了的节点，如图：</w:t>
      </w:r>
    </w:p>
    <w:p w:rsidR="00231D71" w:rsidRPr="00CC2902" w:rsidRDefault="00276778" w:rsidP="00F91D07">
      <w:pPr>
        <w:autoSpaceDE w:val="0"/>
        <w:autoSpaceDN w:val="0"/>
        <w:adjustRightInd w:val="0"/>
        <w:spacing w:line="360" w:lineRule="auto"/>
        <w:jc w:val="left"/>
        <w:rPr>
          <w:rFonts w:ascii="宋体" w:cs="宋体"/>
          <w:color w:val="000000"/>
          <w:kern w:val="0"/>
        </w:rPr>
      </w:pPr>
      <w:r w:rsidRPr="00276778">
        <w:rPr>
          <w:rFonts w:ascii="宋体" w:cs="宋体"/>
          <w:noProof/>
          <w:color w:val="000000"/>
          <w:kern w:val="0"/>
        </w:rPr>
        <w:drawing>
          <wp:inline distT="0" distB="0" distL="0" distR="0">
            <wp:extent cx="5400040" cy="1494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494790"/>
                    </a:xfrm>
                    <a:prstGeom prst="rect">
                      <a:avLst/>
                    </a:prstGeom>
                    <a:noFill/>
                    <a:ln>
                      <a:noFill/>
                    </a:ln>
                  </pic:spPr>
                </pic:pic>
              </a:graphicData>
            </a:graphic>
          </wp:inline>
        </w:drawing>
      </w:r>
    </w:p>
    <w:p w:rsidR="00231D71" w:rsidRPr="00F06E6D" w:rsidRDefault="00AF1C1D" w:rsidP="00F06E6D">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3.2</w:t>
      </w:r>
      <w:r w:rsidR="00231D71" w:rsidRPr="00F06E6D">
        <w:rPr>
          <w:rFonts w:asciiTheme="minorEastAsia" w:eastAsiaTheme="minorEastAsia" w:hAnsiTheme="minorEastAsia" w:cs="TimesNewRomanPS-BoldMT" w:hint="eastAsia"/>
          <w:b/>
          <w:bCs/>
          <w:color w:val="000000"/>
          <w:kern w:val="0"/>
          <w:sz w:val="28"/>
          <w:szCs w:val="28"/>
        </w:rPr>
        <w:t>关于内部流转</w:t>
      </w:r>
    </w:p>
    <w:p w:rsidR="00231D71" w:rsidRDefault="00231D71" w:rsidP="00F91D07">
      <w:pPr>
        <w:autoSpaceDE w:val="0"/>
        <w:autoSpaceDN w:val="0"/>
        <w:adjustRightInd w:val="0"/>
        <w:spacing w:line="360" w:lineRule="auto"/>
        <w:ind w:firstLine="420"/>
        <w:jc w:val="left"/>
        <w:rPr>
          <w:rFonts w:ascii="宋体" w:cs="宋体"/>
          <w:color w:val="000000"/>
          <w:kern w:val="0"/>
        </w:rPr>
      </w:pPr>
      <w:r w:rsidRPr="00FB7C14">
        <w:rPr>
          <w:rFonts w:ascii="宋体" w:cs="宋体" w:hint="eastAsia"/>
          <w:color w:val="000000"/>
          <w:kern w:val="0"/>
        </w:rPr>
        <w:t>用户在公文处理的各个环节</w:t>
      </w:r>
      <w:r>
        <w:rPr>
          <w:rFonts w:ascii="宋体" w:cs="宋体" w:hint="eastAsia"/>
          <w:color w:val="000000"/>
          <w:kern w:val="0"/>
        </w:rPr>
        <w:t>也</w:t>
      </w:r>
      <w:r w:rsidRPr="00FB7C14">
        <w:rPr>
          <w:rFonts w:ascii="宋体" w:cs="宋体" w:hint="eastAsia"/>
          <w:color w:val="000000"/>
          <w:kern w:val="0"/>
        </w:rPr>
        <w:t>都能看到“</w:t>
      </w:r>
      <w:r>
        <w:rPr>
          <w:rFonts w:ascii="宋体" w:cs="宋体" w:hint="eastAsia"/>
          <w:color w:val="000000"/>
          <w:kern w:val="0"/>
        </w:rPr>
        <w:t>内部流程</w:t>
      </w:r>
      <w:r w:rsidRPr="00FB7C14">
        <w:rPr>
          <w:rFonts w:ascii="宋体" w:cs="宋体" w:hint="eastAsia"/>
          <w:color w:val="000000"/>
          <w:kern w:val="0"/>
        </w:rPr>
        <w:t>”按钮</w:t>
      </w:r>
      <w:r>
        <w:rPr>
          <w:rFonts w:ascii="宋体" w:cs="宋体" w:hint="eastAsia"/>
          <w:color w:val="000000"/>
          <w:kern w:val="0"/>
        </w:rPr>
        <w:t>，如图：</w:t>
      </w:r>
    </w:p>
    <w:p w:rsidR="00231D71" w:rsidRPr="00043182" w:rsidRDefault="00231D71" w:rsidP="00F91D07">
      <w:pPr>
        <w:spacing w:line="360" w:lineRule="auto"/>
        <w:rPr>
          <w:rFonts w:ascii="宋体" w:cs="宋体"/>
          <w:color w:val="000000"/>
          <w:kern w:val="0"/>
        </w:rPr>
      </w:pPr>
    </w:p>
    <w:p w:rsidR="00231D71" w:rsidRDefault="00276778" w:rsidP="00F91D07">
      <w:pPr>
        <w:autoSpaceDE w:val="0"/>
        <w:autoSpaceDN w:val="0"/>
        <w:adjustRightInd w:val="0"/>
        <w:spacing w:line="360" w:lineRule="auto"/>
        <w:ind w:firstLine="420"/>
        <w:jc w:val="left"/>
        <w:rPr>
          <w:rFonts w:ascii="宋体" w:cs="宋体"/>
          <w:color w:val="000000"/>
          <w:kern w:val="0"/>
        </w:rPr>
      </w:pPr>
      <w:r w:rsidRPr="00276778">
        <w:rPr>
          <w:rFonts w:ascii="宋体" w:cs="宋体"/>
          <w:noProof/>
          <w:color w:val="000000"/>
          <w:kern w:val="0"/>
        </w:rPr>
        <w:drawing>
          <wp:inline distT="0" distB="0" distL="0" distR="0">
            <wp:extent cx="5400040" cy="495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495300"/>
                    </a:xfrm>
                    <a:prstGeom prst="rect">
                      <a:avLst/>
                    </a:prstGeom>
                    <a:noFill/>
                    <a:ln>
                      <a:noFill/>
                    </a:ln>
                  </pic:spPr>
                </pic:pic>
              </a:graphicData>
            </a:graphic>
          </wp:inline>
        </w:drawing>
      </w:r>
    </w:p>
    <w:p w:rsidR="00231D71" w:rsidRDefault="00231D71" w:rsidP="00F91D07">
      <w:pPr>
        <w:autoSpaceDE w:val="0"/>
        <w:autoSpaceDN w:val="0"/>
        <w:adjustRightInd w:val="0"/>
        <w:spacing w:line="360" w:lineRule="auto"/>
        <w:ind w:firstLine="420"/>
        <w:jc w:val="left"/>
        <w:rPr>
          <w:rFonts w:ascii="宋体" w:cs="宋体"/>
          <w:color w:val="000000"/>
          <w:kern w:val="0"/>
        </w:rPr>
      </w:pPr>
      <w:r>
        <w:rPr>
          <w:rFonts w:ascii="宋体" w:cs="宋体" w:hint="eastAsia"/>
          <w:color w:val="000000"/>
          <w:kern w:val="0"/>
        </w:rPr>
        <w:lastRenderedPageBreak/>
        <w:t>点击“内部流程”按钮，将出现内部流程界面，如图：</w:t>
      </w:r>
    </w:p>
    <w:p w:rsidR="00231D71" w:rsidRPr="00043182" w:rsidRDefault="00231D71" w:rsidP="00F91D07">
      <w:pPr>
        <w:spacing w:line="360" w:lineRule="auto"/>
        <w:ind w:firstLine="420"/>
        <w:rPr>
          <w:rFonts w:ascii="宋体" w:cs="宋体"/>
          <w:color w:val="000000"/>
          <w:kern w:val="0"/>
        </w:rPr>
      </w:pPr>
    </w:p>
    <w:p w:rsidR="00231D71" w:rsidRDefault="00276778" w:rsidP="00F91D07">
      <w:pPr>
        <w:spacing w:line="360" w:lineRule="auto"/>
        <w:ind w:firstLine="420"/>
        <w:rPr>
          <w:rFonts w:ascii="宋体" w:cs="宋体"/>
          <w:color w:val="000000"/>
          <w:kern w:val="0"/>
        </w:rPr>
      </w:pPr>
      <w:r w:rsidRPr="00276778">
        <w:rPr>
          <w:rFonts w:ascii="宋体" w:cs="宋体"/>
          <w:noProof/>
          <w:color w:val="000000"/>
          <w:kern w:val="0"/>
        </w:rPr>
        <w:drawing>
          <wp:inline distT="0" distB="0" distL="0" distR="0">
            <wp:extent cx="5400040" cy="37788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778885"/>
                    </a:xfrm>
                    <a:prstGeom prst="rect">
                      <a:avLst/>
                    </a:prstGeom>
                    <a:noFill/>
                    <a:ln>
                      <a:noFill/>
                    </a:ln>
                  </pic:spPr>
                </pic:pic>
              </a:graphicData>
            </a:graphic>
          </wp:inline>
        </w:drawing>
      </w:r>
    </w:p>
    <w:p w:rsidR="00231D71" w:rsidRPr="00043182" w:rsidRDefault="00231D71" w:rsidP="00F91D07">
      <w:pPr>
        <w:spacing w:line="360" w:lineRule="auto"/>
        <w:ind w:firstLine="420"/>
        <w:rPr>
          <w:rFonts w:ascii="宋体" w:cs="宋体"/>
          <w:color w:val="000000"/>
          <w:kern w:val="0"/>
        </w:rPr>
      </w:pPr>
      <w:r w:rsidRPr="00043182">
        <w:rPr>
          <w:rFonts w:ascii="宋体" w:cs="宋体" w:hint="eastAsia"/>
          <w:color w:val="000000"/>
          <w:kern w:val="0"/>
        </w:rPr>
        <w:t>内部流转流程不需要在流程设置中设计，默认在每个流程节点都可以使用，当文件处理人需要其他人员协助或将文件转给其他人办理时，可以通过内部流转将文件处理权移交给本单位其他人。</w:t>
      </w:r>
      <w:r w:rsidR="00276778">
        <w:rPr>
          <w:rFonts w:ascii="宋体" w:cs="宋体" w:hint="eastAsia"/>
          <w:color w:val="000000"/>
          <w:kern w:val="0"/>
        </w:rPr>
        <w:t>（内部流转只能转给一个人）</w:t>
      </w:r>
    </w:p>
    <w:p w:rsidR="00231D71" w:rsidRDefault="00231D71" w:rsidP="00F91D07">
      <w:pPr>
        <w:spacing w:line="360" w:lineRule="auto"/>
        <w:rPr>
          <w:rFonts w:ascii="宋体" w:cs="宋体"/>
          <w:color w:val="000000"/>
          <w:kern w:val="0"/>
        </w:rPr>
      </w:pPr>
      <w:r w:rsidRPr="00043182">
        <w:rPr>
          <w:rFonts w:ascii="宋体" w:cs="宋体" w:hint="eastAsia"/>
          <w:color w:val="000000"/>
          <w:kern w:val="0"/>
        </w:rPr>
        <w:tab/>
        <w:t>内部流转只能在文件处理人的本单位内流转。</w:t>
      </w:r>
    </w:p>
    <w:p w:rsidR="00A8429F" w:rsidRDefault="00A8429F" w:rsidP="00A8429F"/>
    <w:p w:rsidR="00A8429F" w:rsidRDefault="00AF1C1D" w:rsidP="00A8429F">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3</w:t>
      </w:r>
      <w:r w:rsidR="00A8429F" w:rsidRPr="00A8429F">
        <w:rPr>
          <w:rFonts w:asciiTheme="minorEastAsia" w:eastAsiaTheme="minorEastAsia" w:hAnsiTheme="minorEastAsia" w:cs="TimesNewRomanPS-BoldMT" w:hint="eastAsia"/>
          <w:b/>
          <w:bCs/>
          <w:color w:val="000000"/>
          <w:kern w:val="0"/>
          <w:sz w:val="28"/>
          <w:szCs w:val="28"/>
        </w:rPr>
        <w:t>.3关于内部传阅</w:t>
      </w:r>
    </w:p>
    <w:p w:rsidR="00A8429F" w:rsidRDefault="00A8429F" w:rsidP="0059696D">
      <w:r w:rsidRPr="00A8429F">
        <w:rPr>
          <w:rFonts w:hint="eastAsia"/>
        </w:rPr>
        <w:t>在外来文件收文处理过程中，可将文件通过“内部传阅”发给内部其他人员阅知或办理。</w:t>
      </w:r>
    </w:p>
    <w:p w:rsidR="00A8429F" w:rsidRDefault="00A8429F" w:rsidP="0059696D">
      <w:r>
        <w:rPr>
          <w:rFonts w:hint="eastAsia"/>
          <w:noProof/>
        </w:rPr>
        <w:drawing>
          <wp:inline distT="0" distB="0" distL="0" distR="0">
            <wp:extent cx="5400040" cy="5568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22101155.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556895"/>
                    </a:xfrm>
                    <a:prstGeom prst="rect">
                      <a:avLst/>
                    </a:prstGeom>
                  </pic:spPr>
                </pic:pic>
              </a:graphicData>
            </a:graphic>
          </wp:inline>
        </w:drawing>
      </w:r>
    </w:p>
    <w:p w:rsidR="00A8429F" w:rsidRDefault="00A8429F" w:rsidP="0059696D"/>
    <w:p w:rsidR="00A8429F" w:rsidRDefault="00567582" w:rsidP="0059696D">
      <w:pPr>
        <w:rPr>
          <w:rFonts w:asciiTheme="minorEastAsia" w:eastAsiaTheme="minorEastAsia" w:hAnsiTheme="minorEastAsia" w:cs="TimesNewRomanPS-BoldMT"/>
          <w:sz w:val="28"/>
          <w:szCs w:val="28"/>
        </w:rPr>
      </w:pPr>
      <w:r w:rsidRPr="00567582">
        <w:rPr>
          <w:rFonts w:asciiTheme="minorEastAsia" w:eastAsiaTheme="minorEastAsia" w:hAnsiTheme="minorEastAsia" w:cs="TimesNewRomanPS-BoldMT"/>
          <w:noProof/>
          <w:sz w:val="28"/>
          <w:szCs w:val="28"/>
        </w:rPr>
        <w:lastRenderedPageBreak/>
        <w:drawing>
          <wp:inline distT="0" distB="0" distL="0" distR="0">
            <wp:extent cx="5400040" cy="22688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268855"/>
                    </a:xfrm>
                    <a:prstGeom prst="rect">
                      <a:avLst/>
                    </a:prstGeom>
                    <a:noFill/>
                    <a:ln>
                      <a:noFill/>
                    </a:ln>
                  </pic:spPr>
                </pic:pic>
              </a:graphicData>
            </a:graphic>
          </wp:inline>
        </w:drawing>
      </w:r>
    </w:p>
    <w:p w:rsidR="00A8429F" w:rsidRDefault="00A8429F" w:rsidP="0059696D"/>
    <w:p w:rsidR="00A8429F" w:rsidRPr="0059696D" w:rsidRDefault="00AF1C1D" w:rsidP="00A8429F">
      <w:pPr>
        <w:autoSpaceDE w:val="0"/>
        <w:autoSpaceDN w:val="0"/>
        <w:adjustRightInd w:val="0"/>
        <w:spacing w:line="360" w:lineRule="auto"/>
        <w:jc w:val="left"/>
        <w:outlineLvl w:val="2"/>
        <w:rPr>
          <w:rFonts w:asciiTheme="minorEastAsia" w:eastAsiaTheme="minorEastAsia" w:hAnsiTheme="minorEastAsia" w:cs="TimesNewRomanPS-BoldMT"/>
          <w:b/>
          <w:bCs/>
          <w:color w:val="000000"/>
          <w:kern w:val="0"/>
          <w:sz w:val="28"/>
          <w:szCs w:val="28"/>
        </w:rPr>
      </w:pPr>
      <w:r>
        <w:rPr>
          <w:rFonts w:asciiTheme="minorEastAsia" w:eastAsiaTheme="minorEastAsia" w:hAnsiTheme="minorEastAsia" w:cs="TimesNewRomanPS-BoldMT" w:hint="eastAsia"/>
          <w:b/>
          <w:bCs/>
          <w:color w:val="000000"/>
          <w:kern w:val="0"/>
          <w:sz w:val="28"/>
          <w:szCs w:val="28"/>
        </w:rPr>
        <w:t>3.4</w:t>
      </w:r>
      <w:r w:rsidR="00A8429F" w:rsidRPr="0059696D">
        <w:rPr>
          <w:rFonts w:asciiTheme="minorEastAsia" w:eastAsiaTheme="minorEastAsia" w:hAnsiTheme="minorEastAsia" w:cs="TimesNewRomanPS-BoldMT" w:hint="eastAsia"/>
          <w:b/>
          <w:bCs/>
          <w:color w:val="000000"/>
          <w:kern w:val="0"/>
          <w:sz w:val="28"/>
          <w:szCs w:val="28"/>
        </w:rPr>
        <w:t>“内部流转”与“内部传阅”的区别</w:t>
      </w:r>
    </w:p>
    <w:p w:rsidR="00A8429F" w:rsidRDefault="00A8429F" w:rsidP="0059696D">
      <w:pPr>
        <w:spacing w:line="360" w:lineRule="auto"/>
        <w:ind w:firstLineChars="200" w:firstLine="420"/>
      </w:pPr>
      <w:r>
        <w:rPr>
          <w:rFonts w:hint="eastAsia"/>
        </w:rPr>
        <w:t>“内部流转”是将文件、相应的流程及操作一并转给选择的内部流转人，相当于移交，且选择内部流转人时只能一对一选择。</w:t>
      </w:r>
    </w:p>
    <w:p w:rsidR="00A8429F" w:rsidRPr="00A8429F" w:rsidRDefault="00A8429F" w:rsidP="0059696D">
      <w:pPr>
        <w:spacing w:line="360" w:lineRule="auto"/>
        <w:ind w:firstLineChars="200" w:firstLine="420"/>
      </w:pPr>
      <w:r>
        <w:rPr>
          <w:rFonts w:hint="eastAsia"/>
        </w:rPr>
        <w:t>“内部传阅”是将文件的副本转发给选择的内部传阅人，不影响文件流程及操作，相当于给了份复印件。选择内部传阅人时可有一对多选择。</w:t>
      </w:r>
    </w:p>
    <w:p w:rsidR="00A8429F" w:rsidRPr="00A8429F" w:rsidRDefault="00A8429F" w:rsidP="0059696D"/>
    <w:sectPr w:rsidR="00A8429F" w:rsidRPr="00A8429F" w:rsidSect="00456064">
      <w:headerReference w:type="default" r:id="rId68"/>
      <w:footerReference w:type="default" r:id="rId69"/>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530" w:rsidRDefault="00076530" w:rsidP="00B118F1">
      <w:pPr>
        <w:rPr>
          <w:rFonts w:cs="Times New Roman"/>
        </w:rPr>
      </w:pPr>
      <w:r>
        <w:rPr>
          <w:rFonts w:cs="Times New Roman"/>
        </w:rPr>
        <w:separator/>
      </w:r>
    </w:p>
  </w:endnote>
  <w:endnote w:type="continuationSeparator" w:id="0">
    <w:p w:rsidR="00076530" w:rsidRDefault="00076530" w:rsidP="00B118F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184759"/>
      <w:docPartObj>
        <w:docPartGallery w:val="Page Numbers (Bottom of Page)"/>
        <w:docPartUnique/>
      </w:docPartObj>
    </w:sdtPr>
    <w:sdtContent>
      <w:p w:rsidR="002272A2" w:rsidRDefault="002272A2">
        <w:pPr>
          <w:pStyle w:val="a4"/>
        </w:pPr>
        <w:fldSimple w:instr="PAGE   \* MERGEFORMAT">
          <w:r w:rsidRPr="002272A2">
            <w:rPr>
              <w:noProof/>
              <w:lang w:val="zh-CN"/>
            </w:rPr>
            <w:t>27</w:t>
          </w:r>
        </w:fldSimple>
      </w:p>
    </w:sdtContent>
  </w:sdt>
  <w:p w:rsidR="002272A2" w:rsidRDefault="002272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530" w:rsidRDefault="00076530" w:rsidP="00B118F1">
      <w:pPr>
        <w:rPr>
          <w:rFonts w:cs="Times New Roman"/>
        </w:rPr>
      </w:pPr>
      <w:r>
        <w:rPr>
          <w:rFonts w:cs="Times New Roman"/>
        </w:rPr>
        <w:separator/>
      </w:r>
    </w:p>
  </w:footnote>
  <w:footnote w:type="continuationSeparator" w:id="0">
    <w:p w:rsidR="00076530" w:rsidRDefault="00076530" w:rsidP="00B118F1">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A2" w:rsidRDefault="002272A2" w:rsidP="00AD23D6">
    <w:pPr>
      <w:pStyle w:val="a3"/>
      <w:rPr>
        <w:rFonts w:cs="Times New Roman"/>
      </w:rPr>
    </w:pPr>
    <w:r>
      <w:rPr>
        <w:rFonts w:cs="宋体" w:hint="eastAsia"/>
      </w:rPr>
      <w:t>安徽艺术学院电子政务</w:t>
    </w:r>
    <w:r w:rsidRPr="007F2FC3">
      <w:rPr>
        <w:rFonts w:cs="宋体" w:hint="eastAsia"/>
      </w:rPr>
      <w:t>系统</w:t>
    </w:r>
    <w:r>
      <w:rPr>
        <w:rFonts w:cs="宋体" w:hint="eastAsia"/>
      </w:rPr>
      <w:t>用户手册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6C54"/>
    <w:multiLevelType w:val="hybridMultilevel"/>
    <w:tmpl w:val="1F960D22"/>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1">
    <w:nsid w:val="0AD35F52"/>
    <w:multiLevelType w:val="hybridMultilevel"/>
    <w:tmpl w:val="1B1EB3E0"/>
    <w:lvl w:ilvl="0" w:tplc="BD526FB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FE5779"/>
    <w:multiLevelType w:val="hybridMultilevel"/>
    <w:tmpl w:val="0472D1E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nsid w:val="14B52A7B"/>
    <w:multiLevelType w:val="hybridMultilevel"/>
    <w:tmpl w:val="EC609FB4"/>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4">
    <w:nsid w:val="15C67FDC"/>
    <w:multiLevelType w:val="hybridMultilevel"/>
    <w:tmpl w:val="FB1854C2"/>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5">
    <w:nsid w:val="24021B81"/>
    <w:multiLevelType w:val="hybridMultilevel"/>
    <w:tmpl w:val="C6AEB8F4"/>
    <w:lvl w:ilvl="0" w:tplc="04090001">
      <w:start w:val="1"/>
      <w:numFmt w:val="bullet"/>
      <w:lvlText w:val=""/>
      <w:lvlJc w:val="left"/>
      <w:pPr>
        <w:ind w:left="1350" w:hanging="420"/>
      </w:pPr>
      <w:rPr>
        <w:rFonts w:ascii="Wingdings" w:hAnsi="Wingdings" w:hint="default"/>
      </w:rPr>
    </w:lvl>
    <w:lvl w:ilvl="1" w:tplc="04090003">
      <w:start w:val="1"/>
      <w:numFmt w:val="bullet"/>
      <w:lvlText w:val=""/>
      <w:lvlJc w:val="left"/>
      <w:pPr>
        <w:ind w:left="1770" w:hanging="420"/>
      </w:pPr>
      <w:rPr>
        <w:rFonts w:ascii="Wingdings" w:hAnsi="Wingdings" w:hint="default"/>
      </w:rPr>
    </w:lvl>
    <w:lvl w:ilvl="2" w:tplc="04090005">
      <w:start w:val="1"/>
      <w:numFmt w:val="bullet"/>
      <w:lvlText w:val=""/>
      <w:lvlJc w:val="left"/>
      <w:pPr>
        <w:ind w:left="2190" w:hanging="420"/>
      </w:pPr>
      <w:rPr>
        <w:rFonts w:ascii="Wingdings" w:hAnsi="Wingdings" w:hint="default"/>
      </w:rPr>
    </w:lvl>
    <w:lvl w:ilvl="3" w:tplc="04090001">
      <w:start w:val="1"/>
      <w:numFmt w:val="bullet"/>
      <w:lvlText w:val=""/>
      <w:lvlJc w:val="left"/>
      <w:pPr>
        <w:ind w:left="2610" w:hanging="420"/>
      </w:pPr>
      <w:rPr>
        <w:rFonts w:ascii="Wingdings" w:hAnsi="Wingdings" w:hint="default"/>
      </w:rPr>
    </w:lvl>
    <w:lvl w:ilvl="4" w:tplc="04090003">
      <w:start w:val="1"/>
      <w:numFmt w:val="bullet"/>
      <w:lvlText w:val=""/>
      <w:lvlJc w:val="left"/>
      <w:pPr>
        <w:ind w:left="3030" w:hanging="420"/>
      </w:pPr>
      <w:rPr>
        <w:rFonts w:ascii="Wingdings" w:hAnsi="Wingdings" w:hint="default"/>
      </w:rPr>
    </w:lvl>
    <w:lvl w:ilvl="5" w:tplc="04090005">
      <w:start w:val="1"/>
      <w:numFmt w:val="bullet"/>
      <w:lvlText w:val=""/>
      <w:lvlJc w:val="left"/>
      <w:pPr>
        <w:ind w:left="3450" w:hanging="420"/>
      </w:pPr>
      <w:rPr>
        <w:rFonts w:ascii="Wingdings" w:hAnsi="Wingdings" w:hint="default"/>
      </w:rPr>
    </w:lvl>
    <w:lvl w:ilvl="6" w:tplc="04090001">
      <w:start w:val="1"/>
      <w:numFmt w:val="bullet"/>
      <w:lvlText w:val=""/>
      <w:lvlJc w:val="left"/>
      <w:pPr>
        <w:ind w:left="3870" w:hanging="420"/>
      </w:pPr>
      <w:rPr>
        <w:rFonts w:ascii="Wingdings" w:hAnsi="Wingdings" w:hint="default"/>
      </w:rPr>
    </w:lvl>
    <w:lvl w:ilvl="7" w:tplc="04090003">
      <w:start w:val="1"/>
      <w:numFmt w:val="bullet"/>
      <w:lvlText w:val=""/>
      <w:lvlJc w:val="left"/>
      <w:pPr>
        <w:ind w:left="4290" w:hanging="420"/>
      </w:pPr>
      <w:rPr>
        <w:rFonts w:ascii="Wingdings" w:hAnsi="Wingdings" w:hint="default"/>
      </w:rPr>
    </w:lvl>
    <w:lvl w:ilvl="8" w:tplc="04090005">
      <w:start w:val="1"/>
      <w:numFmt w:val="bullet"/>
      <w:lvlText w:val=""/>
      <w:lvlJc w:val="left"/>
      <w:pPr>
        <w:ind w:left="4710" w:hanging="420"/>
      </w:pPr>
      <w:rPr>
        <w:rFonts w:ascii="Wingdings" w:hAnsi="Wingdings" w:hint="default"/>
      </w:rPr>
    </w:lvl>
  </w:abstractNum>
  <w:abstractNum w:abstractNumId="6">
    <w:nsid w:val="27EC4EE2"/>
    <w:multiLevelType w:val="hybridMultilevel"/>
    <w:tmpl w:val="D35C1A98"/>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29C05AF8"/>
    <w:multiLevelType w:val="hybridMultilevel"/>
    <w:tmpl w:val="6FA4759E"/>
    <w:lvl w:ilvl="0" w:tplc="A4943A76">
      <w:start w:val="1"/>
      <w:numFmt w:val="decimal"/>
      <w:lvlText w:val="第%1章"/>
      <w:lvlJc w:val="left"/>
      <w:pPr>
        <w:ind w:left="420" w:hanging="42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8">
    <w:nsid w:val="2D9577B5"/>
    <w:multiLevelType w:val="hybridMultilevel"/>
    <w:tmpl w:val="60565D3A"/>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9">
    <w:nsid w:val="50C97557"/>
    <w:multiLevelType w:val="hybridMultilevel"/>
    <w:tmpl w:val="A1BC1E32"/>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10">
    <w:nsid w:val="568C7E35"/>
    <w:multiLevelType w:val="singleLevel"/>
    <w:tmpl w:val="568C7E35"/>
    <w:lvl w:ilvl="0">
      <w:start w:val="1"/>
      <w:numFmt w:val="decimal"/>
      <w:suff w:val="nothing"/>
      <w:lvlText w:val="%1、"/>
      <w:lvlJc w:val="left"/>
    </w:lvl>
  </w:abstractNum>
  <w:abstractNum w:abstractNumId="11">
    <w:nsid w:val="6730602D"/>
    <w:multiLevelType w:val="hybridMultilevel"/>
    <w:tmpl w:val="8E7A8608"/>
    <w:lvl w:ilvl="0" w:tplc="A4943A76">
      <w:start w:val="1"/>
      <w:numFmt w:val="decimal"/>
      <w:lvlText w:val="第%1章"/>
      <w:lvlJc w:val="left"/>
      <w:pPr>
        <w:ind w:left="1320" w:hanging="132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2"/>
  </w:num>
  <w:num w:numId="2">
    <w:abstractNumId w:val="0"/>
  </w:num>
  <w:num w:numId="3">
    <w:abstractNumId w:val="4"/>
  </w:num>
  <w:num w:numId="4">
    <w:abstractNumId w:val="5"/>
  </w:num>
  <w:num w:numId="5">
    <w:abstractNumId w:val="9"/>
  </w:num>
  <w:num w:numId="6">
    <w:abstractNumId w:val="8"/>
  </w:num>
  <w:num w:numId="7">
    <w:abstractNumId w:val="3"/>
  </w:num>
  <w:num w:numId="8">
    <w:abstractNumId w:val="11"/>
  </w:num>
  <w:num w:numId="9">
    <w:abstractNumId w:val="6"/>
  </w:num>
  <w:num w:numId="10">
    <w:abstractNumId w:val="7"/>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266">
      <o:colormenu v:ext="edit" strokecolor="none [240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118F1"/>
    <w:rsid w:val="0001155B"/>
    <w:rsid w:val="00030034"/>
    <w:rsid w:val="000336D8"/>
    <w:rsid w:val="0006495F"/>
    <w:rsid w:val="000653FA"/>
    <w:rsid w:val="000728FF"/>
    <w:rsid w:val="00075ACE"/>
    <w:rsid w:val="00076530"/>
    <w:rsid w:val="000A4A59"/>
    <w:rsid w:val="000C05C7"/>
    <w:rsid w:val="000C4353"/>
    <w:rsid w:val="000C7E10"/>
    <w:rsid w:val="000D6841"/>
    <w:rsid w:val="000F1E76"/>
    <w:rsid w:val="000F2C3F"/>
    <w:rsid w:val="00127F5A"/>
    <w:rsid w:val="00141EA0"/>
    <w:rsid w:val="0018208F"/>
    <w:rsid w:val="00196F43"/>
    <w:rsid w:val="001A2185"/>
    <w:rsid w:val="001A29A4"/>
    <w:rsid w:val="001D5504"/>
    <w:rsid w:val="001E31E5"/>
    <w:rsid w:val="001F2096"/>
    <w:rsid w:val="001F5F4D"/>
    <w:rsid w:val="001F625F"/>
    <w:rsid w:val="0020153E"/>
    <w:rsid w:val="002164E5"/>
    <w:rsid w:val="002272A2"/>
    <w:rsid w:val="00231D71"/>
    <w:rsid w:val="0023302D"/>
    <w:rsid w:val="00234AB4"/>
    <w:rsid w:val="00244370"/>
    <w:rsid w:val="00252AD0"/>
    <w:rsid w:val="0025791C"/>
    <w:rsid w:val="00263C6D"/>
    <w:rsid w:val="00267FD4"/>
    <w:rsid w:val="00276778"/>
    <w:rsid w:val="002809E4"/>
    <w:rsid w:val="00283C0A"/>
    <w:rsid w:val="00285DD1"/>
    <w:rsid w:val="00292F1E"/>
    <w:rsid w:val="002A7D5C"/>
    <w:rsid w:val="002B2774"/>
    <w:rsid w:val="002B5DAC"/>
    <w:rsid w:val="002C0562"/>
    <w:rsid w:val="002C66B2"/>
    <w:rsid w:val="002D3E6A"/>
    <w:rsid w:val="002E24EC"/>
    <w:rsid w:val="002F05AF"/>
    <w:rsid w:val="00312443"/>
    <w:rsid w:val="0031681A"/>
    <w:rsid w:val="00324389"/>
    <w:rsid w:val="00350906"/>
    <w:rsid w:val="00356F51"/>
    <w:rsid w:val="0036689D"/>
    <w:rsid w:val="00370E93"/>
    <w:rsid w:val="00372A48"/>
    <w:rsid w:val="003749B9"/>
    <w:rsid w:val="00385027"/>
    <w:rsid w:val="003A0544"/>
    <w:rsid w:val="003A6290"/>
    <w:rsid w:val="003B6C1B"/>
    <w:rsid w:val="003C0FAF"/>
    <w:rsid w:val="003D54F0"/>
    <w:rsid w:val="003D5B3B"/>
    <w:rsid w:val="003F0C66"/>
    <w:rsid w:val="00400B3E"/>
    <w:rsid w:val="00416DA5"/>
    <w:rsid w:val="00417C01"/>
    <w:rsid w:val="00436E0E"/>
    <w:rsid w:val="004403A7"/>
    <w:rsid w:val="00442783"/>
    <w:rsid w:val="0045103B"/>
    <w:rsid w:val="00456064"/>
    <w:rsid w:val="0048282F"/>
    <w:rsid w:val="00490EAD"/>
    <w:rsid w:val="00491B13"/>
    <w:rsid w:val="0049210E"/>
    <w:rsid w:val="00495AC8"/>
    <w:rsid w:val="004C2596"/>
    <w:rsid w:val="004C3179"/>
    <w:rsid w:val="004F32F5"/>
    <w:rsid w:val="00511198"/>
    <w:rsid w:val="00512A97"/>
    <w:rsid w:val="0053306F"/>
    <w:rsid w:val="005334DB"/>
    <w:rsid w:val="00542DE3"/>
    <w:rsid w:val="005541DA"/>
    <w:rsid w:val="00567582"/>
    <w:rsid w:val="0057365C"/>
    <w:rsid w:val="00574B2A"/>
    <w:rsid w:val="00577AF0"/>
    <w:rsid w:val="00590563"/>
    <w:rsid w:val="0059696D"/>
    <w:rsid w:val="005976D7"/>
    <w:rsid w:val="005A28EC"/>
    <w:rsid w:val="005A6665"/>
    <w:rsid w:val="005B1090"/>
    <w:rsid w:val="005C6055"/>
    <w:rsid w:val="005D152D"/>
    <w:rsid w:val="005D3DAB"/>
    <w:rsid w:val="005D6714"/>
    <w:rsid w:val="005F2FCA"/>
    <w:rsid w:val="005F5CEB"/>
    <w:rsid w:val="005F7811"/>
    <w:rsid w:val="00603F11"/>
    <w:rsid w:val="0060501E"/>
    <w:rsid w:val="00614203"/>
    <w:rsid w:val="006169C6"/>
    <w:rsid w:val="00636BAB"/>
    <w:rsid w:val="00665AA0"/>
    <w:rsid w:val="00671352"/>
    <w:rsid w:val="00681A90"/>
    <w:rsid w:val="00684271"/>
    <w:rsid w:val="006873AD"/>
    <w:rsid w:val="006A08E3"/>
    <w:rsid w:val="006B0590"/>
    <w:rsid w:val="006B4458"/>
    <w:rsid w:val="006C01DE"/>
    <w:rsid w:val="006D350E"/>
    <w:rsid w:val="006D483F"/>
    <w:rsid w:val="006E2CF9"/>
    <w:rsid w:val="006E5E29"/>
    <w:rsid w:val="006F1E1F"/>
    <w:rsid w:val="007005A3"/>
    <w:rsid w:val="007061AA"/>
    <w:rsid w:val="0071395B"/>
    <w:rsid w:val="00714C5D"/>
    <w:rsid w:val="0073522B"/>
    <w:rsid w:val="00740DD9"/>
    <w:rsid w:val="007545AC"/>
    <w:rsid w:val="00762C2E"/>
    <w:rsid w:val="0076716F"/>
    <w:rsid w:val="00772067"/>
    <w:rsid w:val="007726EA"/>
    <w:rsid w:val="00774996"/>
    <w:rsid w:val="00797744"/>
    <w:rsid w:val="007A54B0"/>
    <w:rsid w:val="007B0CF9"/>
    <w:rsid w:val="007B0D45"/>
    <w:rsid w:val="007C05C4"/>
    <w:rsid w:val="007C1FF3"/>
    <w:rsid w:val="007D1EA6"/>
    <w:rsid w:val="007F2FC3"/>
    <w:rsid w:val="007F5FD2"/>
    <w:rsid w:val="00802535"/>
    <w:rsid w:val="00806D95"/>
    <w:rsid w:val="00821DFF"/>
    <w:rsid w:val="00821E75"/>
    <w:rsid w:val="00825484"/>
    <w:rsid w:val="00830559"/>
    <w:rsid w:val="00830C1B"/>
    <w:rsid w:val="00835A1F"/>
    <w:rsid w:val="00840D96"/>
    <w:rsid w:val="00843DC8"/>
    <w:rsid w:val="00865F08"/>
    <w:rsid w:val="0089516A"/>
    <w:rsid w:val="00895604"/>
    <w:rsid w:val="008A7C3A"/>
    <w:rsid w:val="008C212B"/>
    <w:rsid w:val="008D06FA"/>
    <w:rsid w:val="008D2193"/>
    <w:rsid w:val="008F14BC"/>
    <w:rsid w:val="008F7C31"/>
    <w:rsid w:val="009404DF"/>
    <w:rsid w:val="009735F5"/>
    <w:rsid w:val="009B2D35"/>
    <w:rsid w:val="009C1ABA"/>
    <w:rsid w:val="009C72B0"/>
    <w:rsid w:val="009D09B1"/>
    <w:rsid w:val="009E221D"/>
    <w:rsid w:val="00A136F7"/>
    <w:rsid w:val="00A30DCF"/>
    <w:rsid w:val="00A32961"/>
    <w:rsid w:val="00A417CC"/>
    <w:rsid w:val="00A56E9B"/>
    <w:rsid w:val="00A57FAB"/>
    <w:rsid w:val="00A60292"/>
    <w:rsid w:val="00A61A92"/>
    <w:rsid w:val="00A81B12"/>
    <w:rsid w:val="00A8429F"/>
    <w:rsid w:val="00A84A13"/>
    <w:rsid w:val="00AA7D3B"/>
    <w:rsid w:val="00AD23D6"/>
    <w:rsid w:val="00AF1C1D"/>
    <w:rsid w:val="00AF7E04"/>
    <w:rsid w:val="00B06ACC"/>
    <w:rsid w:val="00B118F1"/>
    <w:rsid w:val="00B127F2"/>
    <w:rsid w:val="00B1460D"/>
    <w:rsid w:val="00B320C9"/>
    <w:rsid w:val="00B54DC8"/>
    <w:rsid w:val="00B55970"/>
    <w:rsid w:val="00B63505"/>
    <w:rsid w:val="00B63806"/>
    <w:rsid w:val="00B64751"/>
    <w:rsid w:val="00B66191"/>
    <w:rsid w:val="00B70DDA"/>
    <w:rsid w:val="00B71793"/>
    <w:rsid w:val="00B756EB"/>
    <w:rsid w:val="00B80672"/>
    <w:rsid w:val="00B85999"/>
    <w:rsid w:val="00BA2279"/>
    <w:rsid w:val="00BE211A"/>
    <w:rsid w:val="00C24F65"/>
    <w:rsid w:val="00C55ED9"/>
    <w:rsid w:val="00C56FE5"/>
    <w:rsid w:val="00C678B8"/>
    <w:rsid w:val="00C76F5F"/>
    <w:rsid w:val="00C80985"/>
    <w:rsid w:val="00CA2807"/>
    <w:rsid w:val="00CA29EC"/>
    <w:rsid w:val="00CD07E3"/>
    <w:rsid w:val="00CD4184"/>
    <w:rsid w:val="00CF09F3"/>
    <w:rsid w:val="00CF10DD"/>
    <w:rsid w:val="00CF23C2"/>
    <w:rsid w:val="00CF5545"/>
    <w:rsid w:val="00CF5FF2"/>
    <w:rsid w:val="00D0453A"/>
    <w:rsid w:val="00D1339A"/>
    <w:rsid w:val="00D32C76"/>
    <w:rsid w:val="00D34E9D"/>
    <w:rsid w:val="00D4047C"/>
    <w:rsid w:val="00D44679"/>
    <w:rsid w:val="00D47238"/>
    <w:rsid w:val="00D47C52"/>
    <w:rsid w:val="00D52BA7"/>
    <w:rsid w:val="00D55DAA"/>
    <w:rsid w:val="00D61E43"/>
    <w:rsid w:val="00D766B5"/>
    <w:rsid w:val="00D80958"/>
    <w:rsid w:val="00D86632"/>
    <w:rsid w:val="00DA1C45"/>
    <w:rsid w:val="00DC0E5E"/>
    <w:rsid w:val="00DD4B20"/>
    <w:rsid w:val="00DF2B30"/>
    <w:rsid w:val="00DF72F8"/>
    <w:rsid w:val="00E33B52"/>
    <w:rsid w:val="00E33DBC"/>
    <w:rsid w:val="00E37A28"/>
    <w:rsid w:val="00E37BF9"/>
    <w:rsid w:val="00E73CB5"/>
    <w:rsid w:val="00E9548D"/>
    <w:rsid w:val="00EB3E21"/>
    <w:rsid w:val="00ED3567"/>
    <w:rsid w:val="00EE00EF"/>
    <w:rsid w:val="00EF0399"/>
    <w:rsid w:val="00EF5A3C"/>
    <w:rsid w:val="00F043BE"/>
    <w:rsid w:val="00F06E6D"/>
    <w:rsid w:val="00F17F62"/>
    <w:rsid w:val="00F23DCD"/>
    <w:rsid w:val="00F32991"/>
    <w:rsid w:val="00F47175"/>
    <w:rsid w:val="00F51AB1"/>
    <w:rsid w:val="00F60168"/>
    <w:rsid w:val="00F73616"/>
    <w:rsid w:val="00F76910"/>
    <w:rsid w:val="00F82535"/>
    <w:rsid w:val="00F91BDC"/>
    <w:rsid w:val="00F91D07"/>
    <w:rsid w:val="00FC4BD0"/>
    <w:rsid w:val="00FC5B00"/>
    <w:rsid w:val="00FD03EF"/>
    <w:rsid w:val="00FD5514"/>
    <w:rsid w:val="00FE7D6F"/>
    <w:rsid w:val="00FF4934"/>
    <w:rsid w:val="00FF6F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strokecolor="none [2404]"/>
    </o:shapedefaults>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1"/>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55B"/>
    <w:pPr>
      <w:widowControl w:val="0"/>
      <w:jc w:val="both"/>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B118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B118F1"/>
    <w:rPr>
      <w:rFonts w:cs="Times New Roman"/>
      <w:sz w:val="18"/>
      <w:szCs w:val="18"/>
    </w:rPr>
  </w:style>
  <w:style w:type="paragraph" w:styleId="a4">
    <w:name w:val="footer"/>
    <w:basedOn w:val="a"/>
    <w:link w:val="Char0"/>
    <w:uiPriority w:val="99"/>
    <w:rsid w:val="00B118F1"/>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B118F1"/>
    <w:rPr>
      <w:rFonts w:cs="Times New Roman"/>
      <w:sz w:val="18"/>
      <w:szCs w:val="18"/>
    </w:rPr>
  </w:style>
  <w:style w:type="paragraph" w:styleId="a5">
    <w:name w:val="List Paragraph"/>
    <w:basedOn w:val="a"/>
    <w:uiPriority w:val="99"/>
    <w:qFormat/>
    <w:rsid w:val="00456064"/>
    <w:pPr>
      <w:ind w:firstLineChars="200" w:firstLine="420"/>
    </w:pPr>
  </w:style>
  <w:style w:type="table" w:styleId="a6">
    <w:name w:val="Table Grid"/>
    <w:basedOn w:val="a1"/>
    <w:uiPriority w:val="99"/>
    <w:rsid w:val="00CF5FF2"/>
    <w:rPr>
      <w:rFonts w:cs="Calibri"/>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Char1"/>
    <w:uiPriority w:val="99"/>
    <w:semiHidden/>
    <w:rsid w:val="00AD23D6"/>
    <w:rPr>
      <w:sz w:val="18"/>
      <w:szCs w:val="18"/>
    </w:rPr>
  </w:style>
  <w:style w:type="character" w:customStyle="1" w:styleId="Char1">
    <w:name w:val="批注框文本 Char"/>
    <w:basedOn w:val="a0"/>
    <w:link w:val="a7"/>
    <w:uiPriority w:val="99"/>
    <w:semiHidden/>
    <w:locked/>
    <w:rsid w:val="00AD23D6"/>
    <w:rPr>
      <w:rFonts w:cs="Times New Roman"/>
      <w:sz w:val="18"/>
      <w:szCs w:val="18"/>
    </w:rPr>
  </w:style>
  <w:style w:type="paragraph" w:customStyle="1" w:styleId="pp1">
    <w:name w:val="pp1"/>
    <w:basedOn w:val="a"/>
    <w:link w:val="pp1Char"/>
    <w:uiPriority w:val="99"/>
    <w:rsid w:val="002B2774"/>
    <w:pPr>
      <w:ind w:firstLine="420"/>
    </w:pPr>
    <w:rPr>
      <w:rFonts w:ascii="Times New Roman" w:hAnsi="Times New Roman" w:cs="Times New Roman"/>
      <w:sz w:val="28"/>
      <w:szCs w:val="28"/>
    </w:rPr>
  </w:style>
  <w:style w:type="character" w:customStyle="1" w:styleId="pp1Char">
    <w:name w:val="pp1 Char"/>
    <w:basedOn w:val="a0"/>
    <w:link w:val="pp1"/>
    <w:uiPriority w:val="99"/>
    <w:locked/>
    <w:rsid w:val="002B2774"/>
    <w:rPr>
      <w:rFonts w:ascii="Times New Roman" w:eastAsia="宋体" w:hAnsi="Times New Roman" w:cs="Times New Roman"/>
      <w:sz w:val="28"/>
      <w:szCs w:val="28"/>
    </w:rPr>
  </w:style>
  <w:style w:type="character" w:styleId="a8">
    <w:name w:val="Hyperlink"/>
    <w:basedOn w:val="a0"/>
    <w:uiPriority w:val="99"/>
    <w:unhideWhenUsed/>
    <w:rsid w:val="002B5DAC"/>
    <w:rPr>
      <w:color w:val="0000FF" w:themeColor="hyperlink"/>
      <w:u w:val="single"/>
    </w:rPr>
  </w:style>
  <w:style w:type="character" w:styleId="a9">
    <w:name w:val="FollowedHyperlink"/>
    <w:basedOn w:val="a0"/>
    <w:uiPriority w:val="99"/>
    <w:semiHidden/>
    <w:unhideWhenUsed/>
    <w:rsid w:val="002B5DAC"/>
    <w:rPr>
      <w:color w:val="800080" w:themeColor="followedHyperlink"/>
      <w:u w:val="single"/>
    </w:rPr>
  </w:style>
  <w:style w:type="paragraph" w:styleId="aa">
    <w:name w:val="Date"/>
    <w:basedOn w:val="a"/>
    <w:next w:val="a"/>
    <w:link w:val="Char2"/>
    <w:uiPriority w:val="99"/>
    <w:semiHidden/>
    <w:unhideWhenUsed/>
    <w:rsid w:val="00231D71"/>
    <w:pPr>
      <w:ind w:leftChars="2500" w:left="100"/>
    </w:pPr>
  </w:style>
  <w:style w:type="character" w:customStyle="1" w:styleId="Char2">
    <w:name w:val="日期 Char"/>
    <w:basedOn w:val="a0"/>
    <w:link w:val="aa"/>
    <w:uiPriority w:val="99"/>
    <w:semiHidden/>
    <w:rsid w:val="00231D71"/>
    <w:rPr>
      <w:rFonts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CDE084-E834-4A1E-A5D7-036FFDC2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1379</Words>
  <Characters>7863</Characters>
  <Application>Microsoft Office Word</Application>
  <DocSecurity>0</DocSecurity>
  <Lines>65</Lines>
  <Paragraphs>18</Paragraphs>
  <ScaleCrop>false</ScaleCrop>
  <Company>微软中国</Company>
  <LinksUpToDate>false</LinksUpToDate>
  <CharactersWithSpaces>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安徽省教育厅电子政务系统</dc:title>
  <dc:creator>微软用户</dc:creator>
  <cp:lastModifiedBy>李卫国</cp:lastModifiedBy>
  <cp:revision>25</cp:revision>
  <cp:lastPrinted>2020-09-08T06:45:00Z</cp:lastPrinted>
  <dcterms:created xsi:type="dcterms:W3CDTF">2020-08-21T08:25:00Z</dcterms:created>
  <dcterms:modified xsi:type="dcterms:W3CDTF">2020-09-08T08:25:00Z</dcterms:modified>
</cp:coreProperties>
</file>